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F7BF" w14:textId="4EF6DAF1" w:rsidR="0056794D" w:rsidRDefault="0056794D" w:rsidP="0056794D">
      <w:pPr>
        <w:jc w:val="center"/>
      </w:pPr>
      <w:r>
        <w:t>INSTRUÇÃO NORMATIVA Nº 001/</w:t>
      </w:r>
      <w:r w:rsidR="00077E11">
        <w:t>2021</w:t>
      </w:r>
    </w:p>
    <w:p w14:paraId="33CD4828" w14:textId="0D6928E8" w:rsidR="0056794D" w:rsidRDefault="0056794D" w:rsidP="0056794D">
      <w:pPr>
        <w:ind w:left="4536"/>
        <w:jc w:val="both"/>
      </w:pPr>
      <w:r>
        <w:t xml:space="preserve">DISPÕE SOBRE ORIENTAÇÕES E PROCEDIMENTOS PARA </w:t>
      </w:r>
      <w:r w:rsidR="006378B8">
        <w:t xml:space="preserve">A ARRECADAÇÃO MUNICIPAL, </w:t>
      </w:r>
      <w:r>
        <w:t xml:space="preserve">INSCRIÇÃO, CONTROLE E BAIXA DA DÍVIDA ATIVA TRIBUTÁRIA. </w:t>
      </w:r>
    </w:p>
    <w:p w14:paraId="65560457" w14:textId="77777777" w:rsidR="0056794D" w:rsidRDefault="0056794D"/>
    <w:p w14:paraId="2FF16755" w14:textId="77777777" w:rsidR="0056794D" w:rsidRDefault="0056794D" w:rsidP="0056794D">
      <w:pPr>
        <w:ind w:firstLine="1701"/>
        <w:jc w:val="both"/>
      </w:pPr>
      <w:r>
        <w:t>A Controladoria Ineterna, no uso de suas atribuições conferidas, considerando o MCASP – Manual de contabilidade aplicada ao setor público, o Código Tributário do Município  e demias legislações específicas, determina as orientaçõies e procedimentos para a inscrição, controle, baixa e protesto/execução da dívida ativa.</w:t>
      </w:r>
    </w:p>
    <w:p w14:paraId="5B15E6AB" w14:textId="77777777" w:rsidR="0056794D" w:rsidRDefault="0056794D"/>
    <w:p w14:paraId="723F1033" w14:textId="77777777" w:rsidR="0056794D" w:rsidRDefault="0056794D" w:rsidP="0056794D">
      <w:pPr>
        <w:jc w:val="center"/>
      </w:pPr>
      <w:r>
        <w:t>CAPÍTULO I</w:t>
      </w:r>
    </w:p>
    <w:p w14:paraId="785D6BCF" w14:textId="77777777" w:rsidR="0056794D" w:rsidRDefault="0056794D" w:rsidP="0056794D">
      <w:pPr>
        <w:jc w:val="center"/>
      </w:pPr>
      <w:r>
        <w:t>DA FINALIDADE</w:t>
      </w:r>
    </w:p>
    <w:p w14:paraId="32FDEAFF" w14:textId="1D7DA2E1" w:rsidR="0056794D" w:rsidRDefault="0056794D" w:rsidP="0056794D">
      <w:pPr>
        <w:ind w:firstLine="1701"/>
        <w:jc w:val="both"/>
      </w:pPr>
      <w:r>
        <w:t xml:space="preserve"> Art. 1º. A presente instrução normativa tem por finalidade disciplinar e normatizar os procedimentos a serem adotados para a inscrição, controle, baixa e protesto/execução da dívida ativa no Município de </w:t>
      </w:r>
      <w:r w:rsidR="00077E11">
        <w:t>RONDÔNIA</w:t>
      </w:r>
      <w:r>
        <w:t xml:space="preserve"> RO. </w:t>
      </w:r>
    </w:p>
    <w:p w14:paraId="522D09C9" w14:textId="77777777" w:rsidR="0056794D" w:rsidRDefault="0056794D" w:rsidP="0056794D">
      <w:pPr>
        <w:jc w:val="center"/>
      </w:pPr>
      <w:r>
        <w:t>CAPÍTULO II</w:t>
      </w:r>
    </w:p>
    <w:p w14:paraId="24DD32FF" w14:textId="77777777" w:rsidR="0056794D" w:rsidRDefault="0056794D" w:rsidP="0056794D">
      <w:pPr>
        <w:jc w:val="center"/>
      </w:pPr>
      <w:r>
        <w:t>DA ABRANGÊNCIA</w:t>
      </w:r>
    </w:p>
    <w:p w14:paraId="54FA2558" w14:textId="25401E96" w:rsidR="0056794D" w:rsidRDefault="0056794D" w:rsidP="0056794D">
      <w:pPr>
        <w:ind w:firstLine="1701"/>
        <w:jc w:val="both"/>
      </w:pPr>
      <w:r>
        <w:t xml:space="preserve">Art. 2º. A presente instrução normativa abrange todas as Unidades e Secretarias no âmbito do Poder Executivo Municipal de </w:t>
      </w:r>
      <w:r w:rsidR="00077E11">
        <w:t>RONDÔNIA</w:t>
      </w:r>
      <w:r>
        <w:t xml:space="preserve">, seja da Administração Direta e/ou Indireta. </w:t>
      </w:r>
    </w:p>
    <w:p w14:paraId="1B779077" w14:textId="77777777" w:rsidR="0056794D" w:rsidRDefault="0056794D" w:rsidP="0056794D">
      <w:pPr>
        <w:jc w:val="center"/>
      </w:pPr>
      <w:r>
        <w:t>CAPÍTULO III</w:t>
      </w:r>
    </w:p>
    <w:p w14:paraId="54EDE37F" w14:textId="77777777" w:rsidR="0056794D" w:rsidRDefault="0056794D" w:rsidP="0056794D">
      <w:pPr>
        <w:jc w:val="center"/>
      </w:pPr>
      <w:r>
        <w:t>DO CONCEITO</w:t>
      </w:r>
    </w:p>
    <w:p w14:paraId="453D56CE" w14:textId="77777777" w:rsidR="0056794D" w:rsidRDefault="0056794D" w:rsidP="0056794D">
      <w:pPr>
        <w:ind w:firstLine="1701"/>
        <w:jc w:val="both"/>
      </w:pPr>
      <w:r>
        <w:t xml:space="preserve">Art. 3º. Para os fins desta Instrução Normativa, considera-se: </w:t>
      </w:r>
    </w:p>
    <w:p w14:paraId="5D37E43E" w14:textId="77777777" w:rsidR="0056794D" w:rsidRDefault="0056794D" w:rsidP="0056794D">
      <w:pPr>
        <w:ind w:firstLine="1701"/>
        <w:jc w:val="both"/>
      </w:pPr>
      <w:r>
        <w:t xml:space="preserve">I - certidão da dívida ativa - CDA: documento que atesta a certeza e liquidez do débito tributário, consubstanciando o título executivo extrajudicial após o não pagamento do crédito constituído e notificado ao devedor, que por sua vez não apresentou defesa ou a teve rejeitada; </w:t>
      </w:r>
    </w:p>
    <w:p w14:paraId="443BFC55" w14:textId="77777777" w:rsidR="0056794D" w:rsidRDefault="0056794D" w:rsidP="0056794D">
      <w:pPr>
        <w:ind w:firstLine="1701"/>
        <w:jc w:val="both"/>
      </w:pPr>
      <w:r>
        <w:t xml:space="preserve">II - dívida ativa do município - os créditos tributários provenientes dos tributos e multas de qualquer natureza, desde que regularmente inscritos na repartição competente, depois de esgotado os prazos estabelecidos para pagamento ou decisão proferida em processo administrativo regular; </w:t>
      </w:r>
    </w:p>
    <w:p w14:paraId="4C4C329A" w14:textId="77777777" w:rsidR="0056794D" w:rsidRDefault="0056794D" w:rsidP="0056794D">
      <w:pPr>
        <w:ind w:firstLine="1701"/>
        <w:jc w:val="both"/>
      </w:pPr>
      <w:r>
        <w:t xml:space="preserve">III - exercício financeiro - período definido para fins de segregação e organização dos registros relativos à arrecadação de receitas, à execução de despesas e aos atos gerais de administração financeira e patrimonial da administração pública, tendo duração de doze meses e coincidindo com o ano civil; </w:t>
      </w:r>
    </w:p>
    <w:p w14:paraId="223E231A" w14:textId="77777777" w:rsidR="00D12105" w:rsidRDefault="0056794D" w:rsidP="0056794D">
      <w:pPr>
        <w:ind w:firstLine="1701"/>
        <w:jc w:val="both"/>
      </w:pPr>
      <w:r>
        <w:t xml:space="preserve">IV – protesto - é um ato formal que se destina a comprovar a inadimplência de uma determinada pessoa, física ou jurídica, quando esta for devedora de um título de crédito ou de outro documento de dívida sujeito ao protesto. Somente o Tabelião e seus prepostos </w:t>
      </w:r>
      <w:r>
        <w:lastRenderedPageBreak/>
        <w:t xml:space="preserve">designados podem lavrar o protesto. O protesto se destina a duas finalidades: a primeira é a de provar publicamente o atraso do devedor; a segunda função do protesto é resguardar o direito de crédito; </w:t>
      </w:r>
    </w:p>
    <w:p w14:paraId="44D5582A" w14:textId="77777777" w:rsidR="00D12105" w:rsidRDefault="0056794D" w:rsidP="0056794D">
      <w:pPr>
        <w:ind w:firstLine="1701"/>
        <w:jc w:val="both"/>
      </w:pPr>
      <w:r>
        <w:t xml:space="preserve">V - termo de inscrição da dívida ativa: documento que formaliza a inclusão da dívida no cadastro da dívida ativa, sendo o espelho da CDA e por isso contém os mesmos elementos da respectiva certidão; </w:t>
      </w:r>
    </w:p>
    <w:p w14:paraId="47A4142E" w14:textId="77777777" w:rsidR="00D12105" w:rsidRDefault="0056794D" w:rsidP="0056794D">
      <w:pPr>
        <w:ind w:firstLine="1701"/>
        <w:jc w:val="both"/>
      </w:pPr>
      <w:r>
        <w:t xml:space="preserve">VI - execução fiscal - processo judicial de cobrança da dívida ativa da ‘Fazenda Pública' em qualquer âmbito da Federação. </w:t>
      </w:r>
    </w:p>
    <w:p w14:paraId="7CA70924" w14:textId="77777777" w:rsidR="00D12105" w:rsidRDefault="0056794D" w:rsidP="00D12105">
      <w:pPr>
        <w:jc w:val="center"/>
      </w:pPr>
      <w:r>
        <w:t>CAPÍTULO IV</w:t>
      </w:r>
    </w:p>
    <w:p w14:paraId="2F16A184" w14:textId="77777777" w:rsidR="00D12105" w:rsidRDefault="0056794D" w:rsidP="00D12105">
      <w:pPr>
        <w:jc w:val="center"/>
      </w:pPr>
      <w:r>
        <w:t>DA BASE LEGAL</w:t>
      </w:r>
    </w:p>
    <w:p w14:paraId="123F0D1D" w14:textId="77777777" w:rsidR="00D12105" w:rsidRDefault="0056794D" w:rsidP="00D12105">
      <w:pPr>
        <w:ind w:firstLine="1701"/>
        <w:jc w:val="both"/>
      </w:pPr>
      <w:r>
        <w:t>Art. 4º. A presente Instrução Normativa tem como base legal, Constituição Federal, o Código Tributário Nacional (Lei nº. 5.172/1966), a Lei Federal nº. 6.830/1980, a Lei de Responsabilidade Fiscal (Lei nº. 101/2002), o Código Tributário Municipal</w:t>
      </w:r>
      <w:r w:rsidR="00D12105">
        <w:t xml:space="preserve"> e o MCASP – Manual de Contabilidade Aplicado ao Setor Público.</w:t>
      </w:r>
    </w:p>
    <w:p w14:paraId="17E6C1F1" w14:textId="77777777" w:rsidR="00D12105" w:rsidRDefault="0056794D" w:rsidP="00D12105">
      <w:pPr>
        <w:jc w:val="center"/>
      </w:pPr>
      <w:r>
        <w:t>CAPÍTULO V</w:t>
      </w:r>
    </w:p>
    <w:p w14:paraId="0AAAFB11" w14:textId="77777777" w:rsidR="00D12105" w:rsidRDefault="0056794D" w:rsidP="00D12105">
      <w:pPr>
        <w:jc w:val="center"/>
      </w:pPr>
      <w:r>
        <w:t>DAS RESPONSABILIDADES</w:t>
      </w:r>
    </w:p>
    <w:p w14:paraId="5C6E7DB6" w14:textId="77777777" w:rsidR="00D12105" w:rsidRDefault="0056794D" w:rsidP="00D12105">
      <w:pPr>
        <w:ind w:firstLine="1701"/>
        <w:jc w:val="both"/>
      </w:pPr>
      <w:r>
        <w:t xml:space="preserve"> Art. 5º. Da Secreta</w:t>
      </w:r>
      <w:r w:rsidR="00D12105">
        <w:t>ria Municipal de</w:t>
      </w:r>
      <w:r>
        <w:t xml:space="preserve"> Finanças - SMAF: </w:t>
      </w:r>
    </w:p>
    <w:p w14:paraId="15D99459" w14:textId="77777777" w:rsidR="00D12105" w:rsidRDefault="00D12105" w:rsidP="00D12105">
      <w:pPr>
        <w:ind w:firstLine="1701"/>
        <w:jc w:val="both"/>
      </w:pPr>
      <w:r>
        <w:t xml:space="preserve">I - </w:t>
      </w:r>
      <w:r w:rsidR="0056794D">
        <w:t xml:space="preserve">Promover a divulgação e implementação dessa Instrução Normativa, mantendo-a atualizada, orientando as unidades executoras e supervisionar sua aplicação; </w:t>
      </w:r>
    </w:p>
    <w:p w14:paraId="571CDD04" w14:textId="77777777" w:rsidR="00D12105" w:rsidRDefault="0056794D" w:rsidP="00D12105">
      <w:pPr>
        <w:ind w:firstLine="1701"/>
        <w:jc w:val="both"/>
      </w:pPr>
      <w:r>
        <w:t xml:space="preserve">II - Promover discussões técnicas com as unidades executoras e com a unidade responsável pela coordenação de controle interno, para definir as rotinas de trabalho e os respectivos procedimentos de controle que devem ser objeto de alteração, atualização ou expansão. </w:t>
      </w:r>
    </w:p>
    <w:p w14:paraId="0957D59F" w14:textId="77777777" w:rsidR="002019D8" w:rsidRDefault="0056794D" w:rsidP="00D12105">
      <w:pPr>
        <w:ind w:firstLine="1701"/>
        <w:jc w:val="both"/>
      </w:pPr>
      <w:r>
        <w:t>III - A Secretaria Municipal de Finanças, por meio do Setor Tributário,</w:t>
      </w:r>
      <w:r w:rsidR="00D12105">
        <w:t xml:space="preserve"> controladoria e contadoria do município e de suas entidades da administração direta e indireta,  deverão</w:t>
      </w:r>
      <w:r>
        <w:t xml:space="preserve"> </w:t>
      </w:r>
      <w:r w:rsidR="00D12105">
        <w:t>ajustar o</w:t>
      </w:r>
      <w:r w:rsidR="002019D8">
        <w:t>s</w:t>
      </w:r>
      <w:r w:rsidR="00D12105">
        <w:t xml:space="preserve"> sistema</w:t>
      </w:r>
      <w:r w:rsidR="002019D8">
        <w:t>s informatizados</w:t>
      </w:r>
      <w:r w:rsidR="00D12105">
        <w:t xml:space="preserve"> de arrecadação, tesouraria  e da contabilidade</w:t>
      </w:r>
      <w:r>
        <w:t xml:space="preserve">manter </w:t>
      </w:r>
      <w:r w:rsidR="00D12105">
        <w:t xml:space="preserve">para que efetue corretamente </w:t>
      </w:r>
      <w:r>
        <w:t>o controle dos créditos tributários</w:t>
      </w:r>
      <w:r w:rsidR="00D12105">
        <w:t xml:space="preserve"> e não tributários, registrando previamente as receitas com estatus de “previamente reconhecidas”, transferindo posteriormente para </w:t>
      </w:r>
      <w:r>
        <w:t xml:space="preserve">dívida ativa </w:t>
      </w:r>
      <w:r w:rsidR="002019D8">
        <w:t>do m</w:t>
      </w:r>
      <w:r>
        <w:t>unicípio</w:t>
      </w:r>
      <w:r w:rsidR="00D12105">
        <w:t xml:space="preserve"> os reconhecimentos </w:t>
      </w:r>
      <w:r w:rsidR="002019D8">
        <w:t xml:space="preserve">efetuados e não pagos. Os reconhecimentos das receitas “previamente reconhecidas” e as transferências para a dívida ativa deverão ser demonstradas através de relatórios emetidos pelos sistemas informatizados. </w:t>
      </w:r>
    </w:p>
    <w:p w14:paraId="09AAEF36" w14:textId="77777777" w:rsidR="002019D8" w:rsidRDefault="0056794D" w:rsidP="00D12105">
      <w:pPr>
        <w:ind w:firstLine="1701"/>
        <w:jc w:val="both"/>
      </w:pPr>
      <w:r>
        <w:t>Art. 6º. Da Secreta</w:t>
      </w:r>
      <w:r w:rsidR="002019D8">
        <w:t>ria Municipal de</w:t>
      </w:r>
      <w:r>
        <w:t xml:space="preserve"> Finanç</w:t>
      </w:r>
      <w:r w:rsidR="00822D27">
        <w:t xml:space="preserve">as, através </w:t>
      </w:r>
      <w:r>
        <w:t xml:space="preserve">do Setor Tributário: </w:t>
      </w:r>
    </w:p>
    <w:p w14:paraId="7DA791CD" w14:textId="77777777" w:rsidR="002019D8" w:rsidRDefault="0056794D" w:rsidP="00D12105">
      <w:pPr>
        <w:ind w:firstLine="1701"/>
        <w:jc w:val="both"/>
      </w:pPr>
      <w:r>
        <w:t xml:space="preserve">I - manter a instrução normativa à disposição de todos os servidores da unidade, velando pelo cumprimento da mesma; </w:t>
      </w:r>
    </w:p>
    <w:p w14:paraId="2091659A" w14:textId="77777777" w:rsidR="002019D8" w:rsidRDefault="0056794D" w:rsidP="00D12105">
      <w:pPr>
        <w:ind w:firstLine="1701"/>
        <w:jc w:val="both"/>
      </w:pPr>
      <w:r>
        <w:t xml:space="preserve">II - cumprir fielmente as determinações da instrução normativa; </w:t>
      </w:r>
    </w:p>
    <w:p w14:paraId="04F38FCD" w14:textId="77777777" w:rsidR="002019D8" w:rsidRDefault="0056794D" w:rsidP="00D12105">
      <w:pPr>
        <w:ind w:firstLine="1701"/>
        <w:jc w:val="both"/>
      </w:pPr>
      <w:r>
        <w:t xml:space="preserve">III - alertar a unidade responsável pela instrução normativa sobre alterações que se fizerem necessárias nas rotinas de trabalho tendo em vista, principalmente, o aprimoramento dos procedimentos e o aumento da eficiência operacional; </w:t>
      </w:r>
    </w:p>
    <w:p w14:paraId="0EE0708F" w14:textId="77777777" w:rsidR="002019D8" w:rsidRDefault="0056794D" w:rsidP="00D12105">
      <w:pPr>
        <w:ind w:firstLine="1701"/>
        <w:jc w:val="both"/>
      </w:pPr>
      <w:r>
        <w:lastRenderedPageBreak/>
        <w:t xml:space="preserve">IV - manter cadastro atualizado </w:t>
      </w:r>
      <w:r w:rsidR="002019D8">
        <w:t xml:space="preserve">das receitas “previamente reconhecidas!” e </w:t>
      </w:r>
      <w:r>
        <w:t xml:space="preserve">da dívida ativa; </w:t>
      </w:r>
    </w:p>
    <w:p w14:paraId="534AE38F" w14:textId="77777777" w:rsidR="002019D8" w:rsidRDefault="0056794D" w:rsidP="00D12105">
      <w:pPr>
        <w:ind w:firstLine="1701"/>
        <w:jc w:val="both"/>
      </w:pPr>
      <w:r>
        <w:t>V - encaminhar notificações</w:t>
      </w:r>
      <w:r w:rsidR="002019D8">
        <w:t xml:space="preserve"> (carta de cobrança amigável)</w:t>
      </w:r>
      <w:r>
        <w:t xml:space="preserve"> aos contribuintes que estiverem inadimplentes com fisco municipal</w:t>
      </w:r>
      <w:r w:rsidR="002019D8">
        <w:t>, tanto das receitas “previamente reconhecidas” e posteriormente a</w:t>
      </w:r>
      <w:r>
        <w:t xml:space="preserve"> </w:t>
      </w:r>
      <w:r w:rsidR="002019D8">
        <w:t>i</w:t>
      </w:r>
      <w:r>
        <w:t>nscrição</w:t>
      </w:r>
      <w:r w:rsidR="002019D8">
        <w:t>/transferência</w:t>
      </w:r>
      <w:r>
        <w:t xml:space="preserve"> do crédito tributário ou</w:t>
      </w:r>
      <w:r w:rsidR="002019D8">
        <w:t xml:space="preserve"> Não Tributário em Dívida Ativa.</w:t>
      </w:r>
    </w:p>
    <w:p w14:paraId="7B08B4F8" w14:textId="77777777" w:rsidR="002019D8" w:rsidRDefault="002019D8" w:rsidP="00D12105">
      <w:pPr>
        <w:ind w:firstLine="1701"/>
        <w:jc w:val="both"/>
      </w:pPr>
      <w:r>
        <w:t>VI – a inscrição ou transferência para dívida ativa poderã ser efetuadas em qualquer data, após o vencimento, não apodendo ultrapassar o final do exercício financeiro do vencimento dos créditos.</w:t>
      </w:r>
    </w:p>
    <w:p w14:paraId="18138E00" w14:textId="77777777" w:rsidR="002019D8" w:rsidRDefault="00822D27" w:rsidP="00D12105">
      <w:pPr>
        <w:ind w:firstLine="1701"/>
        <w:jc w:val="both"/>
      </w:pPr>
      <w:r>
        <w:t>VII – a não notificação dos créditos “previamente reconhecidos” não empedirá a inscrição ou transferência para a dívida ativa, porém não poderá ser protestado ou executado sem a notificação (carta de cobrança amígável).</w:t>
      </w:r>
    </w:p>
    <w:p w14:paraId="413B4BE0" w14:textId="77777777" w:rsidR="00822D27" w:rsidRDefault="0056794D" w:rsidP="00D12105">
      <w:pPr>
        <w:ind w:firstLine="1701"/>
        <w:jc w:val="both"/>
      </w:pPr>
      <w:r>
        <w:t xml:space="preserve">VIII - monitorar os pagamentos das parcelas vincendas e em atraso. </w:t>
      </w:r>
    </w:p>
    <w:p w14:paraId="1ADA9ADB" w14:textId="77777777" w:rsidR="00822D27" w:rsidRDefault="0056794D" w:rsidP="00D12105">
      <w:pPr>
        <w:ind w:firstLine="1701"/>
        <w:jc w:val="both"/>
      </w:pPr>
      <w:r>
        <w:t xml:space="preserve">IX – efetuar o protesto da dívida ativa; </w:t>
      </w:r>
    </w:p>
    <w:p w14:paraId="4F738C2A" w14:textId="77777777" w:rsidR="00822D27" w:rsidRDefault="0056794D" w:rsidP="00D12105">
      <w:pPr>
        <w:ind w:firstLine="1701"/>
        <w:jc w:val="both"/>
      </w:pPr>
      <w:r>
        <w:t xml:space="preserve">X - controlar e conferir a dívida ativa atualizando-a na forma da Lei; </w:t>
      </w:r>
    </w:p>
    <w:p w14:paraId="1ED50179" w14:textId="77777777" w:rsidR="00822D27" w:rsidRDefault="0056794D" w:rsidP="00D12105">
      <w:pPr>
        <w:ind w:firstLine="1701"/>
        <w:jc w:val="both"/>
      </w:pPr>
      <w:r>
        <w:t>XI - controlar os prazos prescricionais e decadenciais</w:t>
      </w:r>
      <w:r w:rsidR="00822D27">
        <w:t xml:space="preserve"> previstos na legislação</w:t>
      </w:r>
      <w:r>
        <w:t>;</w:t>
      </w:r>
    </w:p>
    <w:p w14:paraId="6CA64D1B" w14:textId="77777777" w:rsidR="00822D27" w:rsidRDefault="0056794D" w:rsidP="00D12105">
      <w:pPr>
        <w:ind w:firstLine="1701"/>
        <w:jc w:val="both"/>
      </w:pPr>
      <w:r>
        <w:t xml:space="preserve">XII - notificar os contribuintes que solicitarem pedido de parcelamento e não retornarem para efetivá-los, onde conterá o prazo de 10 dias para o comparecimento ao setor de tributação a fim de regularizar a situação, sob pena de arquivamento do pedido de parcelamento por decurso de prazo. </w:t>
      </w:r>
    </w:p>
    <w:p w14:paraId="42E8EFF5" w14:textId="77777777" w:rsidR="00822D27" w:rsidRDefault="0056794D" w:rsidP="00D12105">
      <w:pPr>
        <w:ind w:firstLine="1701"/>
        <w:jc w:val="both"/>
      </w:pPr>
      <w:r>
        <w:t xml:space="preserve">XIII – se for o caso, encaminhar os processos administrativos para à Procuradoria Municipal para proceder com a execução fiscal, </w:t>
      </w:r>
      <w:r w:rsidR="00822D27">
        <w:t>quando o protesto não surtiu efeito e na avaliação do setor de fiscalização, existir a possibilidade de recebimento, avaliado a posse de bens para garantia ou penhora.</w:t>
      </w:r>
    </w:p>
    <w:p w14:paraId="7D4A5A40" w14:textId="77777777" w:rsidR="00822D27" w:rsidRDefault="0056794D" w:rsidP="00D12105">
      <w:pPr>
        <w:ind w:firstLine="1701"/>
        <w:jc w:val="both"/>
      </w:pPr>
      <w:r>
        <w:t xml:space="preserve">XIV - registrar a baixa da dívida paga pelo contribuinte. </w:t>
      </w:r>
    </w:p>
    <w:p w14:paraId="287537B2" w14:textId="77777777" w:rsidR="00822D27" w:rsidRDefault="0056794D" w:rsidP="00D12105">
      <w:pPr>
        <w:ind w:firstLine="1701"/>
        <w:jc w:val="both"/>
      </w:pPr>
      <w:r>
        <w:t xml:space="preserve">Art. 7º. Da Procuradoria Municipal: </w:t>
      </w:r>
    </w:p>
    <w:p w14:paraId="33E6779D" w14:textId="77777777" w:rsidR="00822D27" w:rsidRDefault="0056794D" w:rsidP="00D12105">
      <w:pPr>
        <w:ind w:firstLine="1701"/>
        <w:jc w:val="both"/>
      </w:pPr>
      <w:r>
        <w:t>I - proceder com a Ação de Execução fiscal, quando</w:t>
      </w:r>
      <w:r w:rsidR="00822D27">
        <w:t xml:space="preserve"> encaminhado pela Secretaria Municipal de Finanças, através do Setor Tributário; </w:t>
      </w:r>
    </w:p>
    <w:p w14:paraId="2B87949C" w14:textId="77777777" w:rsidR="00822D27" w:rsidRDefault="0056794D" w:rsidP="00D12105">
      <w:pPr>
        <w:ind w:firstLine="1701"/>
        <w:jc w:val="both"/>
      </w:pPr>
      <w:r>
        <w:t xml:space="preserve"> II - acompanhar os processos de execução fiscal em andamento. </w:t>
      </w:r>
    </w:p>
    <w:p w14:paraId="0B5CDE98" w14:textId="77777777" w:rsidR="00CA3DD8" w:rsidRDefault="0056794D" w:rsidP="00D12105">
      <w:pPr>
        <w:ind w:firstLine="1701"/>
        <w:jc w:val="both"/>
      </w:pPr>
      <w:r>
        <w:t>Parágrafo Único. A Procuradoria Municipal não ajuiz</w:t>
      </w:r>
      <w:r w:rsidR="00CA3DD8">
        <w:t xml:space="preserve">ará ação de execução </w:t>
      </w:r>
      <w:r>
        <w:t>de crédito de pequeno valor, co</w:t>
      </w:r>
      <w:r w:rsidR="00CA3DD8">
        <w:t xml:space="preserve">nforme normatiza </w:t>
      </w:r>
      <w:r w:rsidR="00CA3DD8" w:rsidRPr="00CA3DD8">
        <w:rPr>
          <w:color w:val="FF0000"/>
        </w:rPr>
        <w:t>Decreto ????????/2019</w:t>
      </w:r>
      <w:r>
        <w:t xml:space="preserve">. </w:t>
      </w:r>
    </w:p>
    <w:p w14:paraId="04D4305C" w14:textId="77777777" w:rsidR="00CA3DD8" w:rsidRDefault="0056794D" w:rsidP="00D12105">
      <w:pPr>
        <w:ind w:firstLine="1701"/>
        <w:jc w:val="both"/>
      </w:pPr>
      <w:r>
        <w:t xml:space="preserve">Art. 8º. Da Controladoria Municipal: </w:t>
      </w:r>
    </w:p>
    <w:p w14:paraId="5B4FE34E" w14:textId="77777777" w:rsidR="00CA3DD8" w:rsidRDefault="0056794D" w:rsidP="00D12105">
      <w:pPr>
        <w:ind w:firstLine="1701"/>
        <w:jc w:val="both"/>
      </w:pPr>
      <w:r>
        <w:t xml:space="preserve">I - prestar apoio técnico, quando solicitada, para atualizações da presente Instrução Normativa. </w:t>
      </w:r>
    </w:p>
    <w:p w14:paraId="22D015C8" w14:textId="77777777" w:rsidR="00CA3DD8" w:rsidRDefault="0056794D" w:rsidP="00D12105">
      <w:pPr>
        <w:ind w:firstLine="1701"/>
        <w:jc w:val="both"/>
      </w:pPr>
      <w:r>
        <w:t xml:space="preserve">II - Organizar e manter atualizado o manual de procedimentos, em meio documental e/ou em base de dados, de forma que contenha sempre a versão vigente de cada Instrução Normativa. </w:t>
      </w:r>
    </w:p>
    <w:p w14:paraId="23E06975" w14:textId="77777777" w:rsidR="00CA3DD8" w:rsidRDefault="0056794D" w:rsidP="00D12105">
      <w:pPr>
        <w:ind w:firstLine="1701"/>
        <w:jc w:val="both"/>
      </w:pPr>
      <w:r>
        <w:lastRenderedPageBreak/>
        <w:t>III – Através da atividade de auditoria interna, avaliar a eficácia dos procedimentos de controle inerentes a esta I</w:t>
      </w:r>
      <w:r w:rsidR="00CA3DD8">
        <w:t xml:space="preserve">nstrução </w:t>
      </w:r>
      <w:r>
        <w:t>N</w:t>
      </w:r>
      <w:r w:rsidR="00CA3DD8">
        <w:t>ormativa</w:t>
      </w:r>
      <w:r>
        <w:t xml:space="preserve">. </w:t>
      </w:r>
    </w:p>
    <w:p w14:paraId="733A7223" w14:textId="77777777" w:rsidR="00CA3DD8" w:rsidRDefault="0056794D" w:rsidP="00CA3DD8">
      <w:pPr>
        <w:jc w:val="center"/>
      </w:pPr>
      <w:r>
        <w:t>CAPÍTULO VI</w:t>
      </w:r>
    </w:p>
    <w:p w14:paraId="2439913E" w14:textId="77777777" w:rsidR="00CA3DD8" w:rsidRDefault="0056794D" w:rsidP="00CA3DD8">
      <w:pPr>
        <w:jc w:val="center"/>
      </w:pPr>
      <w:r>
        <w:t xml:space="preserve">DA INSCRIÇÃO </w:t>
      </w:r>
      <w:r w:rsidR="00CA3DD8">
        <w:t xml:space="preserve">OU TRANSFERÊNCIA PARA </w:t>
      </w:r>
      <w:r>
        <w:t>A DÍVIDA ATIVA</w:t>
      </w:r>
    </w:p>
    <w:p w14:paraId="4F85B9FC" w14:textId="77777777" w:rsidR="00CA3DD8" w:rsidRDefault="0056794D" w:rsidP="00CA3DD8">
      <w:pPr>
        <w:ind w:firstLine="1701"/>
        <w:jc w:val="both"/>
      </w:pPr>
      <w:r>
        <w:t xml:space="preserve">Art. 9º. Serão inscritos em dívida ativa: </w:t>
      </w:r>
    </w:p>
    <w:p w14:paraId="583CD6CE" w14:textId="77777777" w:rsidR="00CA3DD8" w:rsidRDefault="0056794D" w:rsidP="00CA3DD8">
      <w:pPr>
        <w:ind w:firstLine="1701"/>
        <w:jc w:val="both"/>
      </w:pPr>
      <w:r>
        <w:t xml:space="preserve">I - os débitos fiscais, por contribuinte, encerrado o exercício financeiro; </w:t>
      </w:r>
    </w:p>
    <w:p w14:paraId="31098A02" w14:textId="77777777" w:rsidR="00CA3DD8" w:rsidRDefault="0056794D" w:rsidP="00CA3DD8">
      <w:pPr>
        <w:ind w:firstLine="1701"/>
        <w:jc w:val="both"/>
      </w:pPr>
      <w:r>
        <w:t xml:space="preserve">II - os débitos fiscais não pagos em tempo hábil, independentemente do término do exercício financeiro; </w:t>
      </w:r>
    </w:p>
    <w:p w14:paraId="56003B27" w14:textId="77777777" w:rsidR="00CA3DD8" w:rsidRDefault="0056794D" w:rsidP="00CA3DD8">
      <w:pPr>
        <w:ind w:firstLine="1701"/>
        <w:jc w:val="both"/>
      </w:pPr>
      <w:r>
        <w:t xml:space="preserve">III - as multas, por infração de leis e códigos, assim que terminar o prazo para interposição de recursos ou, quando interposto, não obtiver provimento. </w:t>
      </w:r>
    </w:p>
    <w:p w14:paraId="61EA2B7F" w14:textId="77777777" w:rsidR="00CA3DD8" w:rsidRDefault="0056794D" w:rsidP="00CA3DD8">
      <w:pPr>
        <w:ind w:firstLine="1701"/>
        <w:jc w:val="both"/>
      </w:pPr>
      <w:r>
        <w:t xml:space="preserve">Art. 10. A dívida será considerada inscrita quando registrada em livros, impressos especiais da Secretaria Municipal de Finanças ou em sistema informatizado. </w:t>
      </w:r>
    </w:p>
    <w:p w14:paraId="6F93894A" w14:textId="77777777" w:rsidR="00CA3DD8" w:rsidRDefault="0056794D" w:rsidP="00CA3DD8">
      <w:pPr>
        <w:ind w:firstLine="1701"/>
        <w:jc w:val="both"/>
      </w:pPr>
      <w:r>
        <w:t xml:space="preserve">Art. 11. O termo de inscrição da dívida ativa será autenticado pelo Secretário Municipal de Finanças, e indicará obrigatoriamente: </w:t>
      </w:r>
    </w:p>
    <w:p w14:paraId="0A06DA24" w14:textId="77777777" w:rsidR="00CA3DD8" w:rsidRDefault="0056794D" w:rsidP="00CA3DD8">
      <w:pPr>
        <w:ind w:firstLine="1701"/>
        <w:jc w:val="both"/>
      </w:pPr>
      <w:r>
        <w:t xml:space="preserve">I - o nome do devedor e, sendo o caso, o dos co-responsáveis, bem como, o endereço residencial de cada um e os respectivos CPFs; </w:t>
      </w:r>
    </w:p>
    <w:p w14:paraId="43EB4D1A" w14:textId="77777777" w:rsidR="00CA3DD8" w:rsidRDefault="0056794D" w:rsidP="00CA3DD8">
      <w:pPr>
        <w:ind w:firstLine="1701"/>
        <w:jc w:val="both"/>
      </w:pPr>
      <w:r>
        <w:t xml:space="preserve">II - o valor dos juros, da correção, da multa e o total geral do crédito; </w:t>
      </w:r>
    </w:p>
    <w:p w14:paraId="34F9B6DD" w14:textId="77777777" w:rsidR="00CA3DD8" w:rsidRDefault="0056794D" w:rsidP="00CA3DD8">
      <w:pPr>
        <w:ind w:firstLine="1701"/>
        <w:jc w:val="both"/>
      </w:pPr>
      <w:r>
        <w:t xml:space="preserve">III - a origem e a natureza do crédito, mencionadas especificamente as disposições legais em que sejam fundadas; </w:t>
      </w:r>
    </w:p>
    <w:p w14:paraId="6AE8FCA5" w14:textId="77777777" w:rsidR="00CA3DD8" w:rsidRDefault="0056794D" w:rsidP="00CA3DD8">
      <w:pPr>
        <w:ind w:firstLine="1701"/>
        <w:jc w:val="both"/>
      </w:pPr>
      <w:r>
        <w:t xml:space="preserve">IV - a data em que foi inscrito; </w:t>
      </w:r>
    </w:p>
    <w:p w14:paraId="07314745" w14:textId="77777777" w:rsidR="00CA3DD8" w:rsidRDefault="0056794D" w:rsidP="00CA3DD8">
      <w:pPr>
        <w:ind w:firstLine="1701"/>
        <w:jc w:val="both"/>
      </w:pPr>
      <w:r>
        <w:t xml:space="preserve">V - sendo o caso, o número do processo administrativo de que se originou o crédito. </w:t>
      </w:r>
    </w:p>
    <w:p w14:paraId="0887E954" w14:textId="77777777" w:rsidR="00CA3DD8" w:rsidRDefault="0056794D" w:rsidP="00CA3DD8">
      <w:pPr>
        <w:ind w:firstLine="1701"/>
        <w:jc w:val="both"/>
      </w:pPr>
      <w:r>
        <w:t xml:space="preserve">Art. 12. A certidão da dívida ativa (CDA) deverá conter a indicação do livro ou do impresso de inscrição. </w:t>
      </w:r>
    </w:p>
    <w:p w14:paraId="610EE506" w14:textId="77777777" w:rsidR="00CA3DD8" w:rsidRDefault="0056794D" w:rsidP="00CA3DD8">
      <w:pPr>
        <w:ind w:firstLine="1701"/>
        <w:jc w:val="both"/>
      </w:pPr>
      <w:r>
        <w:t xml:space="preserve">Art. 13. A dívida regularmente inscrita goza de presunção de certeza e liquidez e tem efeito de prova pré-constituída. </w:t>
      </w:r>
    </w:p>
    <w:p w14:paraId="13750926" w14:textId="77777777" w:rsidR="00CA3DD8" w:rsidRDefault="0056794D" w:rsidP="00CA3DD8">
      <w:pPr>
        <w:ind w:firstLine="1701"/>
        <w:jc w:val="both"/>
      </w:pPr>
      <w:r>
        <w:t xml:space="preserve">Parágrafo Único. A presunção, a que se refere o caput deste artigo, é relativa e pode ser ilidida por prova inequívoca, a cargo do sujeito passivo ou de terceiros a quem aproveite. </w:t>
      </w:r>
    </w:p>
    <w:p w14:paraId="0BECB4D9" w14:textId="77777777" w:rsidR="00CA3DD8" w:rsidRDefault="0056794D" w:rsidP="00CA3DD8">
      <w:pPr>
        <w:jc w:val="center"/>
      </w:pPr>
      <w:r>
        <w:t>CAPÍTULO VII</w:t>
      </w:r>
    </w:p>
    <w:p w14:paraId="12E2AB99" w14:textId="77777777" w:rsidR="00CA3DD8" w:rsidRDefault="0056794D" w:rsidP="00CA3DD8">
      <w:pPr>
        <w:jc w:val="center"/>
      </w:pPr>
      <w:r>
        <w:t>DA COBRANÇA DA DÍVIDA ATIVA</w:t>
      </w:r>
    </w:p>
    <w:p w14:paraId="1CDDB9FE" w14:textId="77777777" w:rsidR="00CA3DD8" w:rsidRDefault="0056794D" w:rsidP="00CA3DD8">
      <w:pPr>
        <w:ind w:firstLine="1701"/>
        <w:jc w:val="both"/>
      </w:pPr>
      <w:r>
        <w:t>Art. 14. Com</w:t>
      </w:r>
      <w:r w:rsidR="00CA3DD8">
        <w:t>pete à Secretaria Municipal de</w:t>
      </w:r>
      <w:r>
        <w:t xml:space="preserve"> Finanças, através do setor tributário, a instauração do processo administrativo, a notificação de que o débito será inscrito em dívida ativa, a inscrição, a cobrança amigável, a expedição da certidão da dívida ativa e o protesto da dívida ativa. </w:t>
      </w:r>
    </w:p>
    <w:p w14:paraId="0134FB9A" w14:textId="77777777" w:rsidR="00CA3DD8" w:rsidRDefault="0056794D" w:rsidP="00CA3DD8">
      <w:pPr>
        <w:ind w:firstLine="1701"/>
        <w:jc w:val="both"/>
      </w:pPr>
      <w:r>
        <w:t xml:space="preserve">§1º - Após efetivada a cobrança amigável e o protesto da dívida ativa pelo setor de que trata o caput deste artigo, e permanecendo o inadimplemento, se preciso for </w:t>
      </w:r>
      <w:r>
        <w:lastRenderedPageBreak/>
        <w:t xml:space="preserve">efetivada a cobrança Judicial, o processo administrativo será encaminhado a Procuradoria Municipal, a fim de dar início à execução do crédito, através de processo judicial. </w:t>
      </w:r>
    </w:p>
    <w:p w14:paraId="68A4EA81" w14:textId="77777777" w:rsidR="00CA3DD8" w:rsidRDefault="0056794D" w:rsidP="00CA3DD8">
      <w:pPr>
        <w:ind w:firstLine="1701"/>
        <w:jc w:val="both"/>
      </w:pPr>
      <w:r>
        <w:t xml:space="preserve">§2º - A Procuradoria Municipal somente procederá à ação de execução de crédito tributário ou não após a cobrança amigável e o protesto da certidão de dívida ativa (CDA) pelo órgão competente. </w:t>
      </w:r>
    </w:p>
    <w:p w14:paraId="19C55379" w14:textId="77777777" w:rsidR="00CA3DD8" w:rsidRDefault="0056794D" w:rsidP="00CA3DD8">
      <w:pPr>
        <w:ind w:firstLine="1701"/>
        <w:jc w:val="both"/>
      </w:pPr>
      <w:r>
        <w:t xml:space="preserve">§3º - Não será ajuizada ação de execução de crédito de pequeno valor, conforme normatiza o </w:t>
      </w:r>
      <w:r w:rsidR="00CA3DD8" w:rsidRPr="00CA3DD8">
        <w:rPr>
          <w:color w:val="FF0000"/>
        </w:rPr>
        <w:t>Decreto ?????2019</w:t>
      </w:r>
      <w:r>
        <w:t xml:space="preserve">. </w:t>
      </w:r>
    </w:p>
    <w:p w14:paraId="42200A85" w14:textId="77777777" w:rsidR="00D938C2" w:rsidRDefault="0056794D" w:rsidP="00CA3DD8">
      <w:pPr>
        <w:ind w:firstLine="1701"/>
        <w:jc w:val="both"/>
      </w:pPr>
      <w:r>
        <w:t>Art. 15. A Secreta</w:t>
      </w:r>
      <w:r w:rsidR="00CA3DD8">
        <w:t>ria Municipal de</w:t>
      </w:r>
      <w:r>
        <w:t xml:space="preserve"> Finanças, através do setor tributário, proporá aos contribuintes devedores, inicialmente, o pagamento da dívida ativa de forma amigável, notificando-os através de cartas e cobranças amigáveis, da seguinte forma: </w:t>
      </w:r>
    </w:p>
    <w:p w14:paraId="624067AE" w14:textId="77777777" w:rsidR="00D938C2" w:rsidRDefault="0056794D" w:rsidP="00CA3DD8">
      <w:pPr>
        <w:ind w:firstLine="1701"/>
        <w:jc w:val="both"/>
      </w:pPr>
      <w:r>
        <w:t xml:space="preserve">I - a notificação será enviada com a relação de débitos </w:t>
      </w:r>
      <w:r w:rsidR="00D938C2">
        <w:t>mencionando, endereço eletrônico para emissão dos</w:t>
      </w:r>
      <w:r>
        <w:t xml:space="preserve"> Documento</w:t>
      </w:r>
      <w:r w:rsidR="00D938C2">
        <w:t>s</w:t>
      </w:r>
      <w:r>
        <w:t xml:space="preserve"> de Arrecadação Municipal </w:t>
      </w:r>
      <w:r w:rsidR="00D938C2">
        <w:t>–</w:t>
      </w:r>
      <w:r>
        <w:t xml:space="preserve"> DAM</w:t>
      </w:r>
      <w:r w:rsidR="00D938C2">
        <w:t xml:space="preserve"> ou poderá ser doisponibilizada as DAM,</w:t>
      </w:r>
      <w:r>
        <w:t xml:space="preserve"> em envelope com Aviso de Recebimento - AR, para pagamento; </w:t>
      </w:r>
    </w:p>
    <w:p w14:paraId="5BD67678" w14:textId="77777777" w:rsidR="00D938C2" w:rsidRDefault="0056794D" w:rsidP="00CA3DD8">
      <w:pPr>
        <w:ind w:firstLine="1701"/>
        <w:jc w:val="both"/>
      </w:pPr>
      <w:r>
        <w:t xml:space="preserve">III - recebido o AR, o contribuinte tem um prazo de trinta (30) dias a partir da data do recebimento para a liquidação do débito; </w:t>
      </w:r>
    </w:p>
    <w:p w14:paraId="4D8BC7E3" w14:textId="77777777" w:rsidR="00D938C2" w:rsidRDefault="0056794D" w:rsidP="00CA3DD8">
      <w:pPr>
        <w:ind w:firstLine="1701"/>
        <w:jc w:val="both"/>
      </w:pPr>
      <w:r>
        <w:t xml:space="preserve">IV - se a notificação retornar por não ter encontrado o destinatário, deverá ser realizado diligência com a finalidade de obter informações como: situação da empresa (pessoa jurídica), do imóvel, se existe ou foi demolido (pessoa física); e dos sócios (endereço residencial e CPF); </w:t>
      </w:r>
    </w:p>
    <w:p w14:paraId="068037B2" w14:textId="77777777" w:rsidR="00D938C2" w:rsidRDefault="0056794D" w:rsidP="00CA3DD8">
      <w:pPr>
        <w:ind w:firstLine="1701"/>
        <w:jc w:val="both"/>
      </w:pPr>
      <w:r>
        <w:t xml:space="preserve">IV - extinguido o prazo, sem manifestação do devedor, o débito é enviado a protesto. </w:t>
      </w:r>
    </w:p>
    <w:p w14:paraId="7FE54E2C" w14:textId="77777777" w:rsidR="00D938C2" w:rsidRDefault="0056794D" w:rsidP="00CA3DD8">
      <w:pPr>
        <w:ind w:firstLine="1701"/>
        <w:jc w:val="both"/>
      </w:pPr>
      <w:r>
        <w:t xml:space="preserve">Parágrafo Único. Não havendo o pagamento de forma amigável ou negociação, o setor tributário efetuará o protesto e se for o caso de se proceder com a ação de execução do crédito, encaminhará o processo administrativo para a procuradoria municipal. </w:t>
      </w:r>
    </w:p>
    <w:p w14:paraId="1AF4FC20" w14:textId="77777777" w:rsidR="00D938C2" w:rsidRDefault="0056794D" w:rsidP="00CA3DD8">
      <w:pPr>
        <w:ind w:firstLine="1701"/>
        <w:jc w:val="both"/>
      </w:pPr>
      <w:r>
        <w:t>Art. 16. As dívidas relativas ao mesmo devedor, quando conexas ou consequentes, poderão ser reunidas em um</w:t>
      </w:r>
      <w:r w:rsidR="00D938C2">
        <w:t>a única notificação</w:t>
      </w:r>
      <w:r>
        <w:t xml:space="preserve">. </w:t>
      </w:r>
    </w:p>
    <w:p w14:paraId="43792121" w14:textId="77777777" w:rsidR="00D938C2" w:rsidRDefault="0056794D" w:rsidP="00CA3DD8">
      <w:pPr>
        <w:ind w:firstLine="1701"/>
        <w:jc w:val="both"/>
      </w:pPr>
      <w:r>
        <w:t>Art. 17. O recebimento de créditos tributários, constantes de certidões da divida ativa, será feito à vista de guias de recolhimento expedidas pela Secreta</w:t>
      </w:r>
      <w:r w:rsidR="00D938C2">
        <w:t>ria Municipal de</w:t>
      </w:r>
      <w:r>
        <w:t xml:space="preserve"> Finanças, através do Setor Tributário. </w:t>
      </w:r>
    </w:p>
    <w:p w14:paraId="18F8D019" w14:textId="77777777" w:rsidR="00D938C2" w:rsidRDefault="0056794D" w:rsidP="00CA3DD8">
      <w:pPr>
        <w:ind w:firstLine="1701"/>
        <w:jc w:val="both"/>
      </w:pPr>
      <w:r>
        <w:t xml:space="preserve">Art. 18. Ressalvados os casos de autorização legislativa, não se efetuará o recebimento de créditos inscritos na dívida ativa com dispensa de multas, juros de mora e correção monetária. </w:t>
      </w:r>
    </w:p>
    <w:p w14:paraId="1C541225" w14:textId="77777777" w:rsidR="00D938C2" w:rsidRDefault="0056794D" w:rsidP="00CA3DD8">
      <w:pPr>
        <w:ind w:firstLine="1701"/>
        <w:jc w:val="both"/>
      </w:pPr>
      <w:r>
        <w:t xml:space="preserve">Parágrafo Único. Verificado, a qualquer tempo, a inobservância do disposto neste artigo, fica o servidor responsável obrigado, além da pena disciplinar a que estiver sujeito, a recolher aos cofres municipais o valor da quantia que houver dispensado. </w:t>
      </w:r>
    </w:p>
    <w:p w14:paraId="6048DEB8" w14:textId="77777777" w:rsidR="00D938C2" w:rsidRDefault="0056794D" w:rsidP="00CA3DD8">
      <w:pPr>
        <w:ind w:firstLine="1701"/>
        <w:jc w:val="both"/>
      </w:pPr>
      <w:r>
        <w:t xml:space="preserve">Art. 19. É solidariamente responsável com o servidor, quanto à reposição das quantias relativas à redução da multa e juros de mora mencionados no artigo anterior, a autoridade superior que autorizar aquelas concessões, salvo se o fizer em cumprimento de mandado judicial. </w:t>
      </w:r>
    </w:p>
    <w:p w14:paraId="66952B68" w14:textId="77777777" w:rsidR="00D938C2" w:rsidRDefault="0056794D" w:rsidP="00D938C2">
      <w:pPr>
        <w:jc w:val="center"/>
      </w:pPr>
      <w:r>
        <w:t>CAPÍTULO VIII</w:t>
      </w:r>
    </w:p>
    <w:p w14:paraId="03AF2A93" w14:textId="77777777" w:rsidR="00D938C2" w:rsidRDefault="0056794D" w:rsidP="00D938C2">
      <w:pPr>
        <w:jc w:val="center"/>
      </w:pPr>
      <w:r>
        <w:lastRenderedPageBreak/>
        <w:t>DO PARCELAMENTO DA DÍVIDA ATIVA</w:t>
      </w:r>
    </w:p>
    <w:p w14:paraId="7200EB31" w14:textId="77777777" w:rsidR="00D938C2" w:rsidRDefault="0056794D" w:rsidP="00D938C2">
      <w:pPr>
        <w:ind w:firstLine="1701"/>
        <w:jc w:val="both"/>
      </w:pPr>
      <w:r>
        <w:t>Art. 20. Poderá ser concedido o parcelamento dos débitos tributários, mediante requerimento do interessado, podendo ser na forma do Código Tributário Municipal</w:t>
      </w:r>
      <w:r w:rsidR="00D938C2">
        <w:t xml:space="preserve"> ou de Lei Específica de REFIS</w:t>
      </w:r>
      <w:r>
        <w:t>.</w:t>
      </w:r>
    </w:p>
    <w:p w14:paraId="284BB3EF" w14:textId="77777777" w:rsidR="00D938C2" w:rsidRDefault="0056794D" w:rsidP="00D938C2">
      <w:pPr>
        <w:ind w:firstLine="1701"/>
        <w:jc w:val="both"/>
      </w:pPr>
      <w:r>
        <w:t xml:space="preserve"> Art. 21. O não pagamento de três parcelas consecutivas determina a inscrição do débito na Dívida Ativa e será encaminhado para protesto em Cartório. </w:t>
      </w:r>
    </w:p>
    <w:p w14:paraId="7B42987C" w14:textId="77777777" w:rsidR="00D938C2" w:rsidRDefault="0056794D" w:rsidP="00D938C2">
      <w:pPr>
        <w:jc w:val="center"/>
      </w:pPr>
      <w:r>
        <w:t>CAPÍTULO IX</w:t>
      </w:r>
    </w:p>
    <w:p w14:paraId="44E0C3E2" w14:textId="77777777" w:rsidR="00D938C2" w:rsidRDefault="0056794D" w:rsidP="00D938C2">
      <w:pPr>
        <w:jc w:val="center"/>
      </w:pPr>
      <w:r>
        <w:t>DO CONTROLE E DA BAIXA DA DÍVIDA ATIVA</w:t>
      </w:r>
    </w:p>
    <w:p w14:paraId="7DC7923C" w14:textId="77777777" w:rsidR="00D938C2" w:rsidRDefault="0056794D" w:rsidP="00D938C2">
      <w:pPr>
        <w:ind w:firstLine="1701"/>
        <w:jc w:val="both"/>
      </w:pPr>
      <w:r>
        <w:t>Art. 22. A Secretaria Municipal de Fazenda, através do Seto</w:t>
      </w:r>
      <w:r w:rsidR="00D938C2">
        <w:t>r Tributário,</w:t>
      </w:r>
      <w:r>
        <w:t xml:space="preserve"> deverá observar os seguintes procedimentos: </w:t>
      </w:r>
    </w:p>
    <w:p w14:paraId="6C41FF88" w14:textId="77777777" w:rsidR="00D938C2" w:rsidRDefault="0056794D" w:rsidP="00D938C2">
      <w:pPr>
        <w:ind w:firstLine="1701"/>
        <w:jc w:val="both"/>
      </w:pPr>
      <w:r>
        <w:t xml:space="preserve">I - manter cadastro atualizado da dívida ativa; </w:t>
      </w:r>
    </w:p>
    <w:p w14:paraId="3AF4E870" w14:textId="77777777" w:rsidR="00D938C2" w:rsidRDefault="0056794D" w:rsidP="00D938C2">
      <w:pPr>
        <w:ind w:firstLine="1701"/>
        <w:jc w:val="both"/>
      </w:pPr>
      <w:r>
        <w:t xml:space="preserve">II - emitir notificação e carta de cobrança amigável aos contribuintes inscritos em dívida ativa; </w:t>
      </w:r>
    </w:p>
    <w:p w14:paraId="6085D70B" w14:textId="77777777" w:rsidR="00D938C2" w:rsidRDefault="0056794D" w:rsidP="00D938C2">
      <w:pPr>
        <w:ind w:firstLine="1701"/>
        <w:jc w:val="both"/>
      </w:pPr>
      <w:r>
        <w:t xml:space="preserve">III - inscrever de forma legal a dívida ativa, os débitos objeto de notificação ou de imposição de multa que não tenham sido pagos em prazos determinados; </w:t>
      </w:r>
    </w:p>
    <w:p w14:paraId="0997B058" w14:textId="77777777" w:rsidR="00D938C2" w:rsidRDefault="0056794D" w:rsidP="00D938C2">
      <w:pPr>
        <w:ind w:firstLine="1701"/>
        <w:jc w:val="both"/>
      </w:pPr>
      <w:r>
        <w:t xml:space="preserve">IV – protestar a divida ativa; </w:t>
      </w:r>
    </w:p>
    <w:p w14:paraId="1B54D04D" w14:textId="77777777" w:rsidR="00D938C2" w:rsidRDefault="0056794D" w:rsidP="00D938C2">
      <w:pPr>
        <w:ind w:firstLine="1701"/>
        <w:jc w:val="both"/>
      </w:pPr>
      <w:r>
        <w:t xml:space="preserve">V- controlar e conferir a dívida ativa atualizando-a na forma da Lei; </w:t>
      </w:r>
    </w:p>
    <w:p w14:paraId="1FC7D385" w14:textId="77777777" w:rsidR="00487DA0" w:rsidRDefault="0056794D" w:rsidP="00D938C2">
      <w:pPr>
        <w:ind w:firstLine="1701"/>
        <w:jc w:val="both"/>
      </w:pPr>
      <w:r>
        <w:t xml:space="preserve">VI - controlar os prazos prescricionais e decadenciais; </w:t>
      </w:r>
    </w:p>
    <w:p w14:paraId="500A5BF9" w14:textId="77777777" w:rsidR="00487DA0" w:rsidRDefault="0056794D" w:rsidP="00D938C2">
      <w:pPr>
        <w:ind w:firstLine="1701"/>
        <w:jc w:val="both"/>
      </w:pPr>
      <w:r>
        <w:t xml:space="preserve">VII - encaminhar os processos administrativos para a Procuradoria Municipal para execução fiscal, se necessário; </w:t>
      </w:r>
    </w:p>
    <w:p w14:paraId="38774450" w14:textId="77777777" w:rsidR="00487DA0" w:rsidRDefault="0056794D" w:rsidP="00D938C2">
      <w:pPr>
        <w:ind w:firstLine="1701"/>
        <w:jc w:val="both"/>
      </w:pPr>
      <w:r>
        <w:t xml:space="preserve">VIII - registrar a baixa da dívida paga pelo contribuinte. </w:t>
      </w:r>
    </w:p>
    <w:p w14:paraId="52847745" w14:textId="77777777" w:rsidR="00487DA0" w:rsidRDefault="0056794D" w:rsidP="00487DA0">
      <w:pPr>
        <w:jc w:val="center"/>
      </w:pPr>
      <w:r>
        <w:t>CAPÍTULO X</w:t>
      </w:r>
    </w:p>
    <w:p w14:paraId="3EE07379" w14:textId="77777777" w:rsidR="00487DA0" w:rsidRDefault="0056794D" w:rsidP="00487DA0">
      <w:pPr>
        <w:jc w:val="center"/>
      </w:pPr>
      <w:r>
        <w:t>DA PRESCRIÇÃO DA DÍVIDA ATIVA</w:t>
      </w:r>
    </w:p>
    <w:p w14:paraId="43BAC7E4" w14:textId="77777777" w:rsidR="00487DA0" w:rsidRDefault="0056794D" w:rsidP="00487DA0">
      <w:pPr>
        <w:ind w:firstLine="1701"/>
        <w:jc w:val="both"/>
      </w:pPr>
      <w:r>
        <w:t xml:space="preserve">Art. 24. Prescrição significa a extinção de crédito definitivamente constituído em decorrência da inatividade da Fazenda Pública num período de 05 (cinco) anos, obedecidas às normas de suspensão e interrupção da prescrição. </w:t>
      </w:r>
    </w:p>
    <w:p w14:paraId="6F9354FC" w14:textId="77777777" w:rsidR="00487DA0" w:rsidRDefault="0056794D" w:rsidP="00487DA0">
      <w:pPr>
        <w:ind w:firstLine="1701"/>
        <w:jc w:val="both"/>
      </w:pPr>
      <w:r>
        <w:t xml:space="preserve">Art. 25. Somente os débitos legalmente prescritos serão cancelados, mediante decreto exarado pelo Chefe do Poder Executivo Municipal ou decisão judicial. </w:t>
      </w:r>
    </w:p>
    <w:p w14:paraId="02303B9D" w14:textId="77777777" w:rsidR="00487DA0" w:rsidRDefault="0056794D" w:rsidP="00487DA0">
      <w:pPr>
        <w:ind w:firstLine="1701"/>
        <w:jc w:val="both"/>
      </w:pPr>
      <w:r>
        <w:t xml:space="preserve">Art. 26. Observar-se-á quanto à prescrição e à decadência as disposições do Código Tributário Nacional. </w:t>
      </w:r>
    </w:p>
    <w:p w14:paraId="0F6BB773" w14:textId="77777777" w:rsidR="00487DA0" w:rsidRDefault="00487DA0" w:rsidP="00487DA0">
      <w:pPr>
        <w:jc w:val="both"/>
      </w:pPr>
    </w:p>
    <w:p w14:paraId="32698036" w14:textId="77777777" w:rsidR="00487DA0" w:rsidRDefault="00487DA0" w:rsidP="00487DA0">
      <w:pPr>
        <w:jc w:val="center"/>
      </w:pPr>
      <w:r>
        <w:t>CAPÍTULO XI</w:t>
      </w:r>
    </w:p>
    <w:p w14:paraId="14686266" w14:textId="77777777" w:rsidR="00487DA0" w:rsidRDefault="003153A5" w:rsidP="00487DA0">
      <w:pPr>
        <w:jc w:val="center"/>
      </w:pPr>
      <w:r>
        <w:t>DAS CONTABILIZAÇÕES</w:t>
      </w:r>
    </w:p>
    <w:p w14:paraId="0393A12D" w14:textId="77777777" w:rsidR="00487DA0" w:rsidRDefault="003153A5" w:rsidP="003153A5">
      <w:pPr>
        <w:ind w:firstLine="1701"/>
        <w:jc w:val="both"/>
      </w:pPr>
      <w:r>
        <w:t xml:space="preserve">Art. 27. </w:t>
      </w:r>
      <w:r w:rsidR="00114E63">
        <w:t>Para o cumprimento do Manual de Contabilidade Apliado ao Setor Público – MCASP, fica instituído o Anexo I, como patrte integrante desta Instrução Normativa.</w:t>
      </w:r>
    </w:p>
    <w:p w14:paraId="519ADEB7" w14:textId="77777777" w:rsidR="00114E63" w:rsidRDefault="00114E63" w:rsidP="00114E63">
      <w:pPr>
        <w:ind w:firstLine="1701"/>
        <w:jc w:val="both"/>
      </w:pPr>
      <w:r>
        <w:lastRenderedPageBreak/>
        <w:t>§1º - Caberá a Secretaria de Fazenda e a Contadoria Central e das demais entidades, com apoio da controladoria do municipio e demais entidades, a parametrização do sistema de arrecadação, contabilidade e tesouraria, para que as contabilizações sejam efetuadas de acordo com o MCASP, devendo ser efetuada as rotinas abaixo:</w:t>
      </w:r>
    </w:p>
    <w:p w14:paraId="3D5EE221" w14:textId="77777777" w:rsidR="00114E63" w:rsidRDefault="00114E63" w:rsidP="00114E63">
      <w:pPr>
        <w:ind w:firstLine="1701"/>
        <w:jc w:val="both"/>
      </w:pPr>
      <w:r>
        <w:t>I –Secretaria de Finanças através do setor de arrecadação – Elaborar manual para todas as guias existentes, mencionando a finalidade, inscrito (previamente reconhecido), não inscrito (</w:t>
      </w:r>
      <w:r w:rsidR="002226FC">
        <w:t>concomitante) e demais informações para os lançamentos corretos de todas as receitas.</w:t>
      </w:r>
    </w:p>
    <w:p w14:paraId="7C15E90C" w14:textId="159C4F96" w:rsidR="002226FC" w:rsidRDefault="002226FC" w:rsidP="00114E63">
      <w:pPr>
        <w:ind w:firstLine="1701"/>
        <w:jc w:val="both"/>
      </w:pPr>
      <w:r>
        <w:t>II – Contadoria do município – Responsável pelas parametrizações das guias quanto ao apontamento das contas contábeis para a integração do sistema informatizado de arrecadação e o sistema informatizado de contabilidade/tesouraria.</w:t>
      </w:r>
    </w:p>
    <w:p w14:paraId="6F9A6220" w14:textId="77777777" w:rsidR="002226FC" w:rsidRDefault="002226FC" w:rsidP="00114E63">
      <w:pPr>
        <w:ind w:firstLine="1701"/>
        <w:jc w:val="both"/>
      </w:pPr>
      <w:r>
        <w:t>III – Controladoria do município – Efetuar a conferência das rotinas e parametrizações efetuadas para que seja cumprido o MCASP.</w:t>
      </w:r>
    </w:p>
    <w:p w14:paraId="10B34DB4" w14:textId="0513CC2D" w:rsidR="00114E63" w:rsidRDefault="00114E63" w:rsidP="00114E63">
      <w:pPr>
        <w:jc w:val="both"/>
      </w:pPr>
      <w:r>
        <w:t xml:space="preserve"> </w:t>
      </w:r>
    </w:p>
    <w:p w14:paraId="22E480EC" w14:textId="0120C635" w:rsidR="0069396F" w:rsidRDefault="0069396F" w:rsidP="0069396F">
      <w:pPr>
        <w:jc w:val="center"/>
      </w:pPr>
      <w:r>
        <w:t>CAPÍTULO XII</w:t>
      </w:r>
    </w:p>
    <w:p w14:paraId="33329170" w14:textId="0DD273DB" w:rsidR="0069396F" w:rsidRDefault="0069396F" w:rsidP="0069396F">
      <w:pPr>
        <w:jc w:val="center"/>
      </w:pPr>
      <w:r>
        <w:t>AJUSTE PARA PERDAS</w:t>
      </w:r>
      <w:r w:rsidR="00CA7E0D">
        <w:t xml:space="preserve"> E CLASSIFICAÇÃO A CURTO PRAZO</w:t>
      </w:r>
    </w:p>
    <w:p w14:paraId="1EADA307" w14:textId="0B01FD2C" w:rsidR="0069396F" w:rsidRDefault="0069396F" w:rsidP="0069396F">
      <w:pPr>
        <w:ind w:firstLine="1701"/>
        <w:jc w:val="both"/>
      </w:pPr>
      <w:r>
        <w:t>Art. 28. No final de cada exercício, everá ser efetuadoo ajuste para perdas da dívida ativa</w:t>
      </w:r>
      <w:r w:rsidR="00CA7E0D">
        <w:t xml:space="preserve"> e a classificação em conta contábil de curto prazo, o percentual das dívidas calculados</w:t>
      </w:r>
      <w:r>
        <w:t>, seguindo a fórmula contante do ANEXO II desta instrução.</w:t>
      </w:r>
    </w:p>
    <w:p w14:paraId="638C92B1" w14:textId="719C9283" w:rsidR="0069396F" w:rsidRDefault="0069396F" w:rsidP="0069396F">
      <w:pPr>
        <w:ind w:firstLine="1701"/>
        <w:jc w:val="both"/>
      </w:pPr>
      <w:r>
        <w:t xml:space="preserve"> </w:t>
      </w:r>
    </w:p>
    <w:p w14:paraId="49B8B168" w14:textId="20FDBD6B" w:rsidR="00487DA0" w:rsidRDefault="00487DA0" w:rsidP="00487DA0">
      <w:pPr>
        <w:jc w:val="center"/>
      </w:pPr>
      <w:r>
        <w:t>CAPÍTULO XI</w:t>
      </w:r>
      <w:r w:rsidR="00E21627">
        <w:t>I</w:t>
      </w:r>
      <w:r w:rsidR="0069396F">
        <w:t>I</w:t>
      </w:r>
    </w:p>
    <w:p w14:paraId="4D7AB367" w14:textId="77777777" w:rsidR="00487DA0" w:rsidRDefault="00487DA0" w:rsidP="00487DA0">
      <w:pPr>
        <w:jc w:val="center"/>
      </w:pPr>
      <w:r>
        <w:t>CONSIDERAÇÕES FINAIS</w:t>
      </w:r>
    </w:p>
    <w:p w14:paraId="77416156" w14:textId="5D174386" w:rsidR="00487DA0" w:rsidRDefault="0056794D" w:rsidP="00487DA0">
      <w:pPr>
        <w:ind w:firstLine="1701"/>
        <w:jc w:val="both"/>
      </w:pPr>
      <w:r>
        <w:t>Art. 2</w:t>
      </w:r>
      <w:r w:rsidR="0069396F">
        <w:t>9</w:t>
      </w:r>
      <w:r>
        <w:t xml:space="preserve">. Os termos contidos nesta Instrução Normativa não eximem a observância das demais normas competentes, que deverão ser respeitadas. </w:t>
      </w:r>
    </w:p>
    <w:p w14:paraId="2240282A" w14:textId="53109114" w:rsidR="00487DA0" w:rsidRDefault="0056794D" w:rsidP="00487DA0">
      <w:pPr>
        <w:ind w:firstLine="1701"/>
        <w:jc w:val="both"/>
      </w:pPr>
      <w:r>
        <w:t xml:space="preserve">Art. </w:t>
      </w:r>
      <w:r w:rsidR="0069396F">
        <w:t>30</w:t>
      </w:r>
      <w:r>
        <w:t>. A inobservância das tramitações e procedimentos de rotina estabelecidos nesta instrução normativa, sem prejuízo das orientaç</w:t>
      </w:r>
      <w:r w:rsidR="00487DA0">
        <w:t>ões e exigências do TCE/RO</w:t>
      </w:r>
      <w:r>
        <w:t xml:space="preserve"> relativas ao assunto, sujeitará os responsáveis às sanções legais cabíveis. </w:t>
      </w:r>
    </w:p>
    <w:p w14:paraId="125199EB" w14:textId="6C62481E" w:rsidR="00487DA0" w:rsidRDefault="0056794D" w:rsidP="00487DA0">
      <w:pPr>
        <w:ind w:firstLine="1701"/>
        <w:jc w:val="both"/>
      </w:pPr>
      <w:r>
        <w:t>Art. 3</w:t>
      </w:r>
      <w:r w:rsidR="0069396F">
        <w:t>1</w:t>
      </w:r>
      <w:r>
        <w:t xml:space="preserve">. Esta Instrução Normativa deverá ser atualizada sempre que fatores organizacionais, legais e/ou técnicos assim exigirem, bem como manter o processo de melhoria contínua dos serviços públicos municipais. </w:t>
      </w:r>
    </w:p>
    <w:p w14:paraId="5F8A8ADC" w14:textId="64F81779" w:rsidR="00487DA0" w:rsidRDefault="0056794D" w:rsidP="00487DA0">
      <w:pPr>
        <w:ind w:firstLine="1701"/>
        <w:jc w:val="both"/>
      </w:pPr>
      <w:r>
        <w:t>Art. 3</w:t>
      </w:r>
      <w:r w:rsidR="0069396F">
        <w:t>2</w:t>
      </w:r>
      <w:r>
        <w:t xml:space="preserve">. Caberá a Secretaria de Finanças divulgar, cumprir e fazer cumprir as orientações contidas nesta Instrução Normativa. </w:t>
      </w:r>
    </w:p>
    <w:p w14:paraId="60FE067E" w14:textId="29E92576" w:rsidR="00487DA0" w:rsidRDefault="0056794D" w:rsidP="00487DA0">
      <w:pPr>
        <w:ind w:firstLine="1701"/>
        <w:jc w:val="both"/>
      </w:pPr>
      <w:r>
        <w:t>Art. 3</w:t>
      </w:r>
      <w:r w:rsidR="0069396F">
        <w:t>3</w:t>
      </w:r>
      <w:r>
        <w:t xml:space="preserve">. Esta instrução entra em vigor a partir da data de sua publicação. </w:t>
      </w:r>
    </w:p>
    <w:p w14:paraId="0C4BF12F" w14:textId="77777777" w:rsidR="00487DA0" w:rsidRDefault="00487DA0" w:rsidP="00487DA0">
      <w:pPr>
        <w:ind w:firstLine="1701"/>
        <w:jc w:val="both"/>
      </w:pPr>
    </w:p>
    <w:p w14:paraId="50D79B67" w14:textId="77777777" w:rsidR="00077E11" w:rsidRDefault="00077E11" w:rsidP="00487DA0">
      <w:pPr>
        <w:ind w:firstLine="1701"/>
        <w:jc w:val="both"/>
      </w:pPr>
    </w:p>
    <w:p w14:paraId="587050A5" w14:textId="7681138A" w:rsidR="00E1549F" w:rsidRDefault="00077E11" w:rsidP="00487DA0">
      <w:pPr>
        <w:ind w:firstLine="1701"/>
        <w:jc w:val="both"/>
      </w:pPr>
      <w:r>
        <w:t>RONDÔNIA</w:t>
      </w:r>
      <w:r w:rsidR="00114E63">
        <w:t xml:space="preserve"> RO</w:t>
      </w:r>
      <w:r w:rsidR="0056794D">
        <w:t xml:space="preserve">, </w:t>
      </w:r>
      <w:r>
        <w:t>01</w:t>
      </w:r>
      <w:r w:rsidR="0056794D">
        <w:t xml:space="preserve"> de </w:t>
      </w:r>
      <w:r>
        <w:t>janeiro</w:t>
      </w:r>
      <w:r w:rsidR="00114E63">
        <w:t xml:space="preserve"> de </w:t>
      </w:r>
      <w:r>
        <w:t>2021.</w:t>
      </w:r>
    </w:p>
    <w:p w14:paraId="67D2A919" w14:textId="77777777" w:rsidR="00114E63" w:rsidRDefault="00114E63" w:rsidP="00487DA0">
      <w:pPr>
        <w:ind w:firstLine="1701"/>
        <w:jc w:val="both"/>
      </w:pPr>
    </w:p>
    <w:p w14:paraId="17AE1826" w14:textId="77777777" w:rsidR="005E1C44" w:rsidRDefault="00114E63" w:rsidP="00077E11">
      <w:pPr>
        <w:ind w:firstLine="1701"/>
        <w:jc w:val="center"/>
      </w:pPr>
      <w:r>
        <w:lastRenderedPageBreak/>
        <w:t>Prefeito Municipal</w:t>
      </w:r>
    </w:p>
    <w:p w14:paraId="0CE12B25" w14:textId="77777777" w:rsidR="00114E63" w:rsidRDefault="00114E63" w:rsidP="00077E11">
      <w:pPr>
        <w:ind w:firstLine="1701"/>
        <w:jc w:val="center"/>
      </w:pPr>
      <w:r>
        <w:t>Controladoria</w:t>
      </w:r>
    </w:p>
    <w:p w14:paraId="3540ECE7" w14:textId="77777777" w:rsidR="00114E63" w:rsidRDefault="00114E63" w:rsidP="00077E11">
      <w:pPr>
        <w:ind w:firstLine="1701"/>
        <w:jc w:val="center"/>
      </w:pPr>
      <w:r>
        <w:t>Auditoria</w:t>
      </w:r>
    </w:p>
    <w:p w14:paraId="16CD382E" w14:textId="77777777" w:rsidR="00114E63" w:rsidRDefault="00114E63" w:rsidP="00077E11">
      <w:pPr>
        <w:ind w:firstLine="1701"/>
        <w:jc w:val="center"/>
      </w:pPr>
      <w:r>
        <w:t>Secretario de Fazenda</w:t>
      </w:r>
    </w:p>
    <w:p w14:paraId="59F10384" w14:textId="77777777" w:rsidR="00114E63" w:rsidRDefault="005E1C44" w:rsidP="00077E11">
      <w:pPr>
        <w:ind w:firstLine="1701"/>
        <w:jc w:val="center"/>
      </w:pPr>
      <w:r>
        <w:t>Prouradoria Jurídica</w:t>
      </w:r>
    </w:p>
    <w:p w14:paraId="0E20D1BF" w14:textId="704EE519" w:rsidR="005E1C44" w:rsidRDefault="005E1C44" w:rsidP="00077E11">
      <w:pPr>
        <w:ind w:firstLine="1701"/>
        <w:jc w:val="center"/>
      </w:pPr>
    </w:p>
    <w:p w14:paraId="1DB7E9FE" w14:textId="33987D21" w:rsidR="0069396F" w:rsidRDefault="0069396F" w:rsidP="00487DA0">
      <w:pPr>
        <w:ind w:firstLine="1701"/>
        <w:jc w:val="both"/>
      </w:pPr>
    </w:p>
    <w:p w14:paraId="7C053C3E" w14:textId="6FE50DE2" w:rsidR="0069396F" w:rsidRDefault="0069396F" w:rsidP="00487DA0">
      <w:pPr>
        <w:ind w:firstLine="1701"/>
        <w:jc w:val="both"/>
      </w:pPr>
    </w:p>
    <w:p w14:paraId="41527E94" w14:textId="14CEC7C3" w:rsidR="0069396F" w:rsidRDefault="0069396F" w:rsidP="00487DA0">
      <w:pPr>
        <w:ind w:firstLine="1701"/>
        <w:jc w:val="both"/>
      </w:pPr>
    </w:p>
    <w:p w14:paraId="5BD24F11" w14:textId="2E30271A" w:rsidR="0069396F" w:rsidRDefault="0069396F" w:rsidP="00487DA0">
      <w:pPr>
        <w:ind w:firstLine="1701"/>
        <w:jc w:val="both"/>
      </w:pPr>
    </w:p>
    <w:p w14:paraId="0858E7D1" w14:textId="55C1E875" w:rsidR="0069396F" w:rsidRDefault="0069396F" w:rsidP="00487DA0">
      <w:pPr>
        <w:ind w:firstLine="1701"/>
        <w:jc w:val="both"/>
      </w:pPr>
    </w:p>
    <w:p w14:paraId="0AFFBECD" w14:textId="10478056" w:rsidR="0069396F" w:rsidRDefault="0069396F" w:rsidP="00487DA0">
      <w:pPr>
        <w:ind w:firstLine="1701"/>
        <w:jc w:val="both"/>
      </w:pPr>
    </w:p>
    <w:p w14:paraId="2213301F" w14:textId="5529D6AC" w:rsidR="0069396F" w:rsidRDefault="0069396F" w:rsidP="00487DA0">
      <w:pPr>
        <w:ind w:firstLine="1701"/>
        <w:jc w:val="both"/>
      </w:pPr>
    </w:p>
    <w:p w14:paraId="411D7447" w14:textId="2202A1EF" w:rsidR="0069396F" w:rsidRDefault="0069396F" w:rsidP="00487DA0">
      <w:pPr>
        <w:ind w:firstLine="1701"/>
        <w:jc w:val="both"/>
      </w:pPr>
    </w:p>
    <w:p w14:paraId="5A0B1501" w14:textId="7631B6A1" w:rsidR="0069396F" w:rsidRDefault="0069396F" w:rsidP="00487DA0">
      <w:pPr>
        <w:ind w:firstLine="1701"/>
        <w:jc w:val="both"/>
      </w:pPr>
    </w:p>
    <w:p w14:paraId="6C383493" w14:textId="4345CF6F" w:rsidR="0069396F" w:rsidRDefault="0069396F" w:rsidP="00487DA0">
      <w:pPr>
        <w:ind w:firstLine="1701"/>
        <w:jc w:val="both"/>
      </w:pPr>
    </w:p>
    <w:p w14:paraId="68339BAE" w14:textId="1EE8518F" w:rsidR="0069396F" w:rsidRDefault="0069396F" w:rsidP="00487DA0">
      <w:pPr>
        <w:ind w:firstLine="1701"/>
        <w:jc w:val="both"/>
      </w:pPr>
    </w:p>
    <w:p w14:paraId="518D8B47" w14:textId="3E2502B4" w:rsidR="0069396F" w:rsidRDefault="0069396F" w:rsidP="00487DA0">
      <w:pPr>
        <w:ind w:firstLine="1701"/>
        <w:jc w:val="both"/>
      </w:pPr>
    </w:p>
    <w:p w14:paraId="2CE57A0D" w14:textId="7A880336" w:rsidR="0069396F" w:rsidRDefault="0069396F" w:rsidP="00487DA0">
      <w:pPr>
        <w:ind w:firstLine="1701"/>
        <w:jc w:val="both"/>
      </w:pPr>
    </w:p>
    <w:p w14:paraId="4EF01B30" w14:textId="6C4FE1EB" w:rsidR="0069396F" w:rsidRDefault="0069396F" w:rsidP="00487DA0">
      <w:pPr>
        <w:ind w:firstLine="1701"/>
        <w:jc w:val="both"/>
      </w:pPr>
    </w:p>
    <w:p w14:paraId="4F9ADA46" w14:textId="02B48A79" w:rsidR="0069396F" w:rsidRDefault="0069396F" w:rsidP="00487DA0">
      <w:pPr>
        <w:ind w:firstLine="1701"/>
        <w:jc w:val="both"/>
      </w:pPr>
    </w:p>
    <w:p w14:paraId="6330EBAB" w14:textId="66CDE34D" w:rsidR="0069396F" w:rsidRDefault="0069396F" w:rsidP="00487DA0">
      <w:pPr>
        <w:ind w:firstLine="1701"/>
        <w:jc w:val="both"/>
      </w:pPr>
    </w:p>
    <w:p w14:paraId="0395EC33" w14:textId="2993113C" w:rsidR="0069396F" w:rsidRDefault="0069396F" w:rsidP="00487DA0">
      <w:pPr>
        <w:ind w:firstLine="1701"/>
        <w:jc w:val="both"/>
      </w:pPr>
    </w:p>
    <w:p w14:paraId="0A08E0D3" w14:textId="11A5B0B5" w:rsidR="0069396F" w:rsidRDefault="0069396F" w:rsidP="00487DA0">
      <w:pPr>
        <w:ind w:firstLine="1701"/>
        <w:jc w:val="both"/>
      </w:pPr>
    </w:p>
    <w:p w14:paraId="1C78D01F" w14:textId="61D4E9DC" w:rsidR="0069396F" w:rsidRDefault="0069396F" w:rsidP="00487DA0">
      <w:pPr>
        <w:ind w:firstLine="1701"/>
        <w:jc w:val="both"/>
      </w:pPr>
    </w:p>
    <w:p w14:paraId="401C8A64" w14:textId="21F606A1" w:rsidR="0069396F" w:rsidRDefault="0069396F" w:rsidP="00487DA0">
      <w:pPr>
        <w:ind w:firstLine="1701"/>
        <w:jc w:val="both"/>
      </w:pPr>
    </w:p>
    <w:p w14:paraId="76692254" w14:textId="3A56FA89" w:rsidR="0069396F" w:rsidRDefault="0069396F" w:rsidP="00487DA0">
      <w:pPr>
        <w:ind w:firstLine="1701"/>
        <w:jc w:val="both"/>
      </w:pPr>
    </w:p>
    <w:p w14:paraId="35D623BA" w14:textId="732554C2" w:rsidR="0069396F" w:rsidRDefault="0069396F" w:rsidP="00487DA0">
      <w:pPr>
        <w:ind w:firstLine="1701"/>
        <w:jc w:val="both"/>
      </w:pPr>
    </w:p>
    <w:p w14:paraId="7A318D89" w14:textId="5A0FB2BC" w:rsidR="0069396F" w:rsidRDefault="0069396F" w:rsidP="00487DA0">
      <w:pPr>
        <w:ind w:firstLine="1701"/>
        <w:jc w:val="both"/>
      </w:pPr>
    </w:p>
    <w:p w14:paraId="2748BAC7" w14:textId="2C322E06" w:rsidR="0069396F" w:rsidRDefault="0069396F" w:rsidP="00487DA0">
      <w:pPr>
        <w:ind w:firstLine="1701"/>
        <w:jc w:val="both"/>
      </w:pPr>
    </w:p>
    <w:p w14:paraId="1C1C6BD5" w14:textId="09618115" w:rsidR="0069396F" w:rsidRDefault="0069396F" w:rsidP="00487DA0">
      <w:pPr>
        <w:ind w:firstLine="1701"/>
        <w:jc w:val="both"/>
      </w:pPr>
    </w:p>
    <w:p w14:paraId="1C1B4A5B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Anexo I</w:t>
      </w:r>
    </w:p>
    <w:p w14:paraId="5E0040DA" w14:textId="4643D5A3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Insrução Normativa </w:t>
      </w:r>
      <w:r w:rsidR="00077E11">
        <w:rPr>
          <w:rFonts w:ascii="Arial" w:hAnsi="Arial" w:cs="Arial"/>
          <w:b/>
          <w:color w:val="FF0000"/>
          <w:sz w:val="32"/>
          <w:szCs w:val="32"/>
          <w:u w:val="single"/>
        </w:rPr>
        <w:t>001</w:t>
      </w:r>
      <w:r w:rsidRPr="005D7029">
        <w:rPr>
          <w:rFonts w:ascii="Arial" w:hAnsi="Arial" w:cs="Arial"/>
          <w:b/>
          <w:color w:val="FF0000"/>
          <w:sz w:val="32"/>
          <w:szCs w:val="32"/>
          <w:u w:val="single"/>
        </w:rPr>
        <w:t>/20</w:t>
      </w:r>
      <w:r w:rsidR="00077E11">
        <w:rPr>
          <w:rFonts w:ascii="Arial" w:hAnsi="Arial" w:cs="Arial"/>
          <w:b/>
          <w:color w:val="FF0000"/>
          <w:sz w:val="32"/>
          <w:szCs w:val="32"/>
          <w:u w:val="single"/>
        </w:rPr>
        <w:t>21</w:t>
      </w:r>
    </w:p>
    <w:p w14:paraId="4AC4C316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797CFF4D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Contabilização da arrecadação própria.</w:t>
      </w:r>
    </w:p>
    <w:p w14:paraId="4B5B24C8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029EF795" w14:textId="77777777" w:rsidR="005E1C44" w:rsidRPr="00AA31EA" w:rsidRDefault="005E1C44" w:rsidP="005E1C44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  <w:r w:rsidRPr="00AA31EA">
        <w:rPr>
          <w:rFonts w:ascii="Arial" w:hAnsi="Arial" w:cs="Arial"/>
          <w:b/>
          <w:color w:val="000000"/>
          <w:sz w:val="56"/>
          <w:szCs w:val="56"/>
          <w:u w:val="single"/>
        </w:rPr>
        <w:t>Previamente Reconhecida</w:t>
      </w:r>
      <w:r>
        <w:rPr>
          <w:rFonts w:ascii="Arial" w:hAnsi="Arial" w:cs="Arial"/>
          <w:b/>
          <w:color w:val="000000"/>
          <w:sz w:val="56"/>
          <w:szCs w:val="56"/>
          <w:u w:val="single"/>
        </w:rPr>
        <w:t>s</w:t>
      </w:r>
    </w:p>
    <w:p w14:paraId="278CCA53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F3A98A9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FF7950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4DDDDD0" w14:textId="77777777" w:rsidR="005E1C44" w:rsidRPr="00AA31EA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A31EA">
        <w:rPr>
          <w:rFonts w:ascii="Arial" w:hAnsi="Arial" w:cs="Arial"/>
          <w:b/>
          <w:color w:val="000000"/>
          <w:sz w:val="20"/>
          <w:szCs w:val="20"/>
          <w:u w:val="single"/>
        </w:rPr>
        <w:t>Previamente reconhecidas – Deverá ser marcado no sistema de tributação como “Inscritos. ”</w:t>
      </w:r>
    </w:p>
    <w:p w14:paraId="1E932FAF" w14:textId="77777777" w:rsidR="005E1C44" w:rsidRDefault="005E1C44" w:rsidP="005E1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Naturezas Valorizáveis - 1, 3 e 4</w:t>
      </w:r>
    </w:p>
    <w:p w14:paraId="0F990C1E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D728F92" w14:textId="77777777" w:rsidR="005E1C44" w:rsidRPr="00AA31EA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A31EA">
        <w:rPr>
          <w:rFonts w:ascii="Arial" w:hAnsi="Arial" w:cs="Arial"/>
          <w:b/>
          <w:color w:val="000000"/>
          <w:sz w:val="20"/>
          <w:szCs w:val="20"/>
          <w:u w:val="single"/>
        </w:rPr>
        <w:t>Concomitante – Deverá ser marcado no sistema de tributação como “não inscrito. ”</w:t>
      </w:r>
    </w:p>
    <w:p w14:paraId="2EFAC87B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b/>
          <w:sz w:val="28"/>
          <w:szCs w:val="28"/>
        </w:rPr>
        <w:t>Natureza Valorizável - 2</w:t>
      </w:r>
    </w:p>
    <w:p w14:paraId="65E9D4A6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68FC676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9D741A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No Sistema de Tributação </w:t>
      </w:r>
      <w:r>
        <w:rPr>
          <w:rFonts w:ascii="Arial" w:hAnsi="Arial" w:cs="Arial"/>
          <w:b/>
          <w:color w:val="000000"/>
          <w:sz w:val="40"/>
          <w:szCs w:val="40"/>
          <w:u w:val="single"/>
        </w:rPr>
        <w:t>–</w:t>
      </w:r>
      <w:r w:rsidRPr="009D741A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Parametrização</w:t>
      </w:r>
    </w:p>
    <w:p w14:paraId="64BD74C2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533512CA" w14:textId="77777777" w:rsidR="005E1C44" w:rsidRPr="009D741A" w:rsidRDefault="005E1C44" w:rsidP="005E1C44">
      <w:pPr>
        <w:jc w:val="both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</w:rPr>
        <w:t>Receitas Tributárias.</w:t>
      </w:r>
    </w:p>
    <w:p w14:paraId="361EA0D5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4D053541" w14:textId="77777777" w:rsidTr="0069396F">
        <w:tc>
          <w:tcPr>
            <w:tcW w:w="3681" w:type="dxa"/>
          </w:tcPr>
          <w:p w14:paraId="500CCFD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168F2BE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0D92FB0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5AB42BE7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3C38DD87" w14:textId="77777777" w:rsidTr="0069396F">
        <w:tc>
          <w:tcPr>
            <w:tcW w:w="3681" w:type="dxa"/>
            <w:vMerge w:val="restart"/>
          </w:tcPr>
          <w:p w14:paraId="5BD8CD83" w14:textId="77777777" w:rsidR="005E1C44" w:rsidRPr="003D0613" w:rsidRDefault="005E1C44" w:rsidP="0069396F">
            <w:pPr>
              <w:jc w:val="both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3D0613">
              <w:rPr>
                <w:rFonts w:ascii="Arial" w:hAnsi="Arial" w:cs="Arial"/>
                <w:color w:val="000000"/>
                <w:sz w:val="72"/>
                <w:szCs w:val="72"/>
              </w:rPr>
              <w:t>IPTU</w:t>
            </w:r>
          </w:p>
        </w:tc>
        <w:tc>
          <w:tcPr>
            <w:tcW w:w="1559" w:type="dxa"/>
          </w:tcPr>
          <w:p w14:paraId="2750FEB2" w14:textId="6EA8688A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1.1.1.2.50.0.1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947BFE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009A584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4C236EE" w14:textId="77777777" w:rsidTr="0069396F">
        <w:tc>
          <w:tcPr>
            <w:tcW w:w="3681" w:type="dxa"/>
            <w:vMerge/>
          </w:tcPr>
          <w:p w14:paraId="6C97600E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4CE07E" w14:textId="5A1943BE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1.1.1.2.50.0.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1C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E4CE85C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Principal–Multas e Juros</w:t>
            </w:r>
          </w:p>
        </w:tc>
        <w:tc>
          <w:tcPr>
            <w:tcW w:w="1134" w:type="dxa"/>
          </w:tcPr>
          <w:p w14:paraId="777B002A" w14:textId="77777777" w:rsidR="005E1C44" w:rsidRPr="00CC6419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6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7E07B43F" w14:textId="77777777" w:rsidTr="0069396F">
        <w:tc>
          <w:tcPr>
            <w:tcW w:w="3681" w:type="dxa"/>
            <w:vMerge/>
          </w:tcPr>
          <w:p w14:paraId="69C2230C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C7745A" w14:textId="612FAA83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1.1.1.2.50.0.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19C7773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143631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54EBC907" w14:textId="77777777" w:rsidTr="0069396F">
        <w:tc>
          <w:tcPr>
            <w:tcW w:w="3681" w:type="dxa"/>
            <w:vMerge/>
          </w:tcPr>
          <w:p w14:paraId="089ADF5C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77734F" w14:textId="5F4816A2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1.1.1.2.50.0.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98F81F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Ativa–Multas e Juros</w:t>
            </w:r>
          </w:p>
        </w:tc>
        <w:tc>
          <w:tcPr>
            <w:tcW w:w="1134" w:type="dxa"/>
          </w:tcPr>
          <w:p w14:paraId="717948D3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748BED7A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5424C884" w14:textId="77777777" w:rsidTr="0069396F">
        <w:tc>
          <w:tcPr>
            <w:tcW w:w="3681" w:type="dxa"/>
          </w:tcPr>
          <w:p w14:paraId="37225CA7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3C494BE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62F1E9E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75A849D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44FC63CD" w14:textId="77777777" w:rsidTr="0069396F">
        <w:tc>
          <w:tcPr>
            <w:tcW w:w="3681" w:type="dxa"/>
            <w:vMerge w:val="restart"/>
          </w:tcPr>
          <w:p w14:paraId="222D57E1" w14:textId="77777777" w:rsidR="005E1C44" w:rsidRPr="003D0613" w:rsidRDefault="005E1C44" w:rsidP="0069396F">
            <w:pPr>
              <w:jc w:val="both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3D0613">
              <w:rPr>
                <w:rFonts w:ascii="Arial" w:hAnsi="Arial" w:cs="Arial"/>
                <w:color w:val="000000"/>
                <w:sz w:val="72"/>
                <w:szCs w:val="72"/>
              </w:rPr>
              <w:t>ISS</w:t>
            </w:r>
          </w:p>
        </w:tc>
        <w:tc>
          <w:tcPr>
            <w:tcW w:w="1559" w:type="dxa"/>
          </w:tcPr>
          <w:p w14:paraId="40912A1B" w14:textId="4AE6C6C1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1.1.1.4.51.1.1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C091FB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25122AB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E6F0E2C" w14:textId="77777777" w:rsidTr="0069396F">
        <w:tc>
          <w:tcPr>
            <w:tcW w:w="3681" w:type="dxa"/>
            <w:vMerge/>
          </w:tcPr>
          <w:p w14:paraId="218D7C5A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84A1B" w14:textId="3B2F1E6A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1.1.1.4.51.1.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96FDD9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43953716" w14:textId="77777777" w:rsidR="005E1C44" w:rsidRPr="003D0613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6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10A8B27F" w14:textId="77777777" w:rsidTr="0069396F">
        <w:tc>
          <w:tcPr>
            <w:tcW w:w="3681" w:type="dxa"/>
            <w:vMerge/>
          </w:tcPr>
          <w:p w14:paraId="157F9D41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09656" w14:textId="5AB10C59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1.1.1.4.51.1.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654454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69F254B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24E85EAC" w14:textId="77777777" w:rsidTr="0069396F">
        <w:tc>
          <w:tcPr>
            <w:tcW w:w="3681" w:type="dxa"/>
            <w:vMerge/>
          </w:tcPr>
          <w:p w14:paraId="32D46696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706807" w14:textId="38EDDF1E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1.1.1.4.51.1.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8539EB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0AFCF24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5BBF4696" w14:textId="77777777" w:rsidTr="0069396F">
        <w:tc>
          <w:tcPr>
            <w:tcW w:w="9209" w:type="dxa"/>
            <w:gridSpan w:val="4"/>
          </w:tcPr>
          <w:p w14:paraId="0184B92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ISS retidos na fonte, Nota Avulsa, ou seja, aqueles esporádicos que não são lançados antecipadamente no sistema tributário, deverão ser lançados concomitante.</w:t>
            </w:r>
          </w:p>
        </w:tc>
      </w:tr>
    </w:tbl>
    <w:p w14:paraId="5403BE49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42E4C413" w14:textId="77777777" w:rsidTr="0069396F">
        <w:tc>
          <w:tcPr>
            <w:tcW w:w="3681" w:type="dxa"/>
          </w:tcPr>
          <w:p w14:paraId="2EA7DB0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788958B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481DCD9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3A64AA4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3CB08A42" w14:textId="77777777" w:rsidTr="0069396F">
        <w:tc>
          <w:tcPr>
            <w:tcW w:w="3681" w:type="dxa"/>
            <w:vMerge w:val="restart"/>
          </w:tcPr>
          <w:p w14:paraId="5D42F0C8" w14:textId="77777777" w:rsidR="005E1C44" w:rsidRPr="003D0613" w:rsidRDefault="005E1C44" w:rsidP="0069396F">
            <w:pPr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D0613">
              <w:rPr>
                <w:rFonts w:ascii="Arial" w:hAnsi="Arial" w:cs="Arial"/>
                <w:color w:val="000000"/>
                <w:sz w:val="36"/>
                <w:szCs w:val="36"/>
              </w:rPr>
              <w:t>Taxas pelo exercício de poder de Polícia –</w:t>
            </w:r>
          </w:p>
          <w:p w14:paraId="6C1C075D" w14:textId="77777777" w:rsidR="005E1C44" w:rsidRPr="00795A97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Alvarás em Geral.</w:t>
            </w:r>
          </w:p>
        </w:tc>
        <w:tc>
          <w:tcPr>
            <w:tcW w:w="1559" w:type="dxa"/>
          </w:tcPr>
          <w:p w14:paraId="0A536B68" w14:textId="51F6EBDC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1.1.2.1.98.0.1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D4C288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2DBCBD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0DA8C83" w14:textId="77777777" w:rsidTr="0069396F">
        <w:tc>
          <w:tcPr>
            <w:tcW w:w="3681" w:type="dxa"/>
            <w:vMerge/>
          </w:tcPr>
          <w:p w14:paraId="5BB4D5B3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7180F" w14:textId="35F4AFBB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1.1.2.1.98.0.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AE2BDBB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7795974E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7525F89F" w14:textId="77777777" w:rsidTr="0069396F">
        <w:tc>
          <w:tcPr>
            <w:tcW w:w="3681" w:type="dxa"/>
            <w:vMerge/>
          </w:tcPr>
          <w:p w14:paraId="1B4D5D20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FA5ECF" w14:textId="19ADD2CD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1.1.2.1.98.0.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E1C44"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D13D7E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7D4FB02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0B417018" w14:textId="77777777" w:rsidTr="0069396F">
        <w:tc>
          <w:tcPr>
            <w:tcW w:w="3681" w:type="dxa"/>
            <w:vMerge/>
          </w:tcPr>
          <w:p w14:paraId="4CBFE2F9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7343FE" w14:textId="1AACAF1B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1.1.2.1.98.0.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790469CC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395BA1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6875FAEB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04FCB5E3" w14:textId="77777777" w:rsidTr="0069396F">
        <w:tc>
          <w:tcPr>
            <w:tcW w:w="3681" w:type="dxa"/>
          </w:tcPr>
          <w:p w14:paraId="1127FE0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464971F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0AA6E5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3FB1043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02FB9201" w14:textId="77777777" w:rsidTr="0069396F">
        <w:tc>
          <w:tcPr>
            <w:tcW w:w="3681" w:type="dxa"/>
            <w:vMerge w:val="restart"/>
          </w:tcPr>
          <w:p w14:paraId="6DDA8680" w14:textId="77777777" w:rsidR="005E1C44" w:rsidRPr="003D0613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3D0613">
              <w:rPr>
                <w:rFonts w:ascii="Arial" w:hAnsi="Arial" w:cs="Arial"/>
                <w:color w:val="000000"/>
                <w:sz w:val="40"/>
                <w:szCs w:val="40"/>
              </w:rPr>
              <w:t>Contribuição de Melhoria</w:t>
            </w:r>
          </w:p>
        </w:tc>
        <w:tc>
          <w:tcPr>
            <w:tcW w:w="1559" w:type="dxa"/>
          </w:tcPr>
          <w:p w14:paraId="7366CFD0" w14:textId="69E79BE7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1.1.3.1.5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.0.1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A3F4D6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798874F3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782A4376" w14:textId="77777777" w:rsidTr="0069396F">
        <w:tc>
          <w:tcPr>
            <w:tcW w:w="3681" w:type="dxa"/>
            <w:vMerge/>
          </w:tcPr>
          <w:p w14:paraId="081CF06E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406B0D" w14:textId="5456443D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1.1.3.1.5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757C04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1C796527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7DCB5E72" w14:textId="77777777" w:rsidTr="0069396F">
        <w:tc>
          <w:tcPr>
            <w:tcW w:w="3681" w:type="dxa"/>
            <w:vMerge/>
          </w:tcPr>
          <w:p w14:paraId="086AEBD9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69F8E" w14:textId="58D8C53E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1.1.3.1.5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1283B52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61C92CD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2BB1ECD6" w14:textId="77777777" w:rsidTr="0069396F">
        <w:tc>
          <w:tcPr>
            <w:tcW w:w="3681" w:type="dxa"/>
            <w:vMerge/>
          </w:tcPr>
          <w:p w14:paraId="7DF329C8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96CCEC" w14:textId="01C58699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1.1.3.1.5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58406FE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3B118F4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63D78C01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54595860" w14:textId="77777777" w:rsidTr="0069396F">
        <w:tc>
          <w:tcPr>
            <w:tcW w:w="3681" w:type="dxa"/>
          </w:tcPr>
          <w:p w14:paraId="5F23006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Receitas</w:t>
            </w:r>
          </w:p>
        </w:tc>
        <w:tc>
          <w:tcPr>
            <w:tcW w:w="1559" w:type="dxa"/>
          </w:tcPr>
          <w:p w14:paraId="5CD2EA19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226B9EE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15BB7A8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1829C283" w14:textId="77777777" w:rsidTr="0069396F">
        <w:tc>
          <w:tcPr>
            <w:tcW w:w="3681" w:type="dxa"/>
            <w:vMerge w:val="restart"/>
          </w:tcPr>
          <w:p w14:paraId="02A03CF6" w14:textId="77777777" w:rsidR="005E1C44" w:rsidRPr="001E4DA6" w:rsidRDefault="005E1C44" w:rsidP="0069396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4DA6">
              <w:rPr>
                <w:rFonts w:ascii="Arial" w:hAnsi="Arial" w:cs="Arial"/>
                <w:color w:val="000000"/>
                <w:sz w:val="28"/>
                <w:szCs w:val="28"/>
              </w:rPr>
              <w:t>Taxas pela prestação de serviços –</w:t>
            </w:r>
          </w:p>
          <w:p w14:paraId="584F53ED" w14:textId="1C179D7F" w:rsidR="005E1C44" w:rsidRPr="00B43FCE" w:rsidRDefault="00FC79A6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Que poderão ser c</w:t>
            </w:r>
            <w:r w:rsidR="005E1C44" w:rsidRPr="0079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obrados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separadamente ou</w:t>
            </w:r>
            <w:r w:rsidR="005E1C44" w:rsidRPr="0079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juntamente com as GUIAS acima</w:t>
            </w:r>
            <w:r w:rsidR="005E1C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6538B88" w14:textId="46A9762B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1.1.2.2.5</w:t>
            </w:r>
            <w:r w:rsidR="00FC79A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.0.1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E1CC87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3143FC1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3F624006" w14:textId="77777777" w:rsidTr="0069396F">
        <w:tc>
          <w:tcPr>
            <w:tcW w:w="3681" w:type="dxa"/>
            <w:vMerge/>
          </w:tcPr>
          <w:p w14:paraId="1517E71F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A4755" w14:textId="720C2767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1.1.2.2.5</w:t>
            </w:r>
            <w:r w:rsidR="00FC79A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.0.1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25F752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731D2004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0FC6EC96" w14:textId="77777777" w:rsidTr="0069396F">
        <w:tc>
          <w:tcPr>
            <w:tcW w:w="3681" w:type="dxa"/>
            <w:vMerge/>
          </w:tcPr>
          <w:p w14:paraId="373F08B6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E027D" w14:textId="4A0F1A18" w:rsidR="005E1C44" w:rsidRDefault="00AB25C7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1.1.2.2.5</w:t>
            </w:r>
            <w:r w:rsidR="00FC79A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AB25C7">
              <w:rPr>
                <w:rFonts w:ascii="Arial" w:hAnsi="Arial" w:cs="Arial"/>
                <w:color w:val="000000"/>
                <w:sz w:val="20"/>
                <w:szCs w:val="20"/>
              </w:rPr>
              <w:t>.0.1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DF23D1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611F7B3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7073F643" w14:textId="77777777" w:rsidTr="0069396F">
        <w:tc>
          <w:tcPr>
            <w:tcW w:w="3681" w:type="dxa"/>
            <w:vMerge/>
          </w:tcPr>
          <w:p w14:paraId="5D6EF6C7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FE2AA8" w14:textId="14E99E8B" w:rsidR="005E1C44" w:rsidRDefault="00FC79A6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A6">
              <w:rPr>
                <w:rFonts w:ascii="Arial" w:hAnsi="Arial" w:cs="Arial"/>
                <w:color w:val="000000"/>
                <w:sz w:val="20"/>
                <w:szCs w:val="20"/>
              </w:rPr>
              <w:t>1.1.2.2.5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Pr="00FC79A6">
              <w:rPr>
                <w:rFonts w:ascii="Arial" w:hAnsi="Arial" w:cs="Arial"/>
                <w:color w:val="000000"/>
                <w:sz w:val="20"/>
                <w:szCs w:val="20"/>
              </w:rPr>
              <w:t>.0.1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5B713E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7B83201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2BBB60C0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71345AA8" w14:textId="77777777" w:rsidTr="0069396F">
        <w:tc>
          <w:tcPr>
            <w:tcW w:w="3681" w:type="dxa"/>
          </w:tcPr>
          <w:p w14:paraId="4E7B7BB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Receitas</w:t>
            </w:r>
          </w:p>
        </w:tc>
        <w:tc>
          <w:tcPr>
            <w:tcW w:w="1559" w:type="dxa"/>
          </w:tcPr>
          <w:p w14:paraId="72451C4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6059B31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6C39671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3D66AE04" w14:textId="77777777" w:rsidTr="0069396F">
        <w:tc>
          <w:tcPr>
            <w:tcW w:w="3681" w:type="dxa"/>
            <w:vMerge w:val="restart"/>
          </w:tcPr>
          <w:p w14:paraId="0086CA8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color w:val="000000"/>
                <w:sz w:val="20"/>
                <w:szCs w:val="20"/>
              </w:rPr>
              <w:t>Contribuição para o Custeio do Serviço de Iluminação Pública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</w:p>
          <w:p w14:paraId="4E15763D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Cobrados juntamente com as GUIAS acima</w:t>
            </w:r>
          </w:p>
        </w:tc>
        <w:tc>
          <w:tcPr>
            <w:tcW w:w="1559" w:type="dxa"/>
          </w:tcPr>
          <w:p w14:paraId="2865D509" w14:textId="7691916D" w:rsidR="005E1C44" w:rsidRDefault="00FC79A6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A6">
              <w:rPr>
                <w:rFonts w:ascii="Arial" w:hAnsi="Arial" w:cs="Arial"/>
                <w:color w:val="000000"/>
                <w:sz w:val="20"/>
                <w:szCs w:val="20"/>
              </w:rPr>
              <w:t>1.2.4.1.50.0.1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65AA7529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575D9D4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658FE76" w14:textId="77777777" w:rsidTr="0069396F">
        <w:tc>
          <w:tcPr>
            <w:tcW w:w="3681" w:type="dxa"/>
            <w:vMerge/>
          </w:tcPr>
          <w:p w14:paraId="272E9C68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30A2A" w14:textId="04B5CF6A" w:rsidR="005E1C44" w:rsidRDefault="00FC79A6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A6">
              <w:rPr>
                <w:rFonts w:ascii="Arial" w:hAnsi="Arial" w:cs="Arial"/>
                <w:color w:val="000000"/>
                <w:sz w:val="20"/>
                <w:szCs w:val="20"/>
              </w:rPr>
              <w:t>1.2.4.1.50.0.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3B19B29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63E43F30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5E372486" w14:textId="77777777" w:rsidTr="0069396F">
        <w:tc>
          <w:tcPr>
            <w:tcW w:w="3681" w:type="dxa"/>
            <w:vMerge/>
          </w:tcPr>
          <w:p w14:paraId="5F26CF87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F46600" w14:textId="00DD7F40" w:rsidR="005E1C44" w:rsidRDefault="00FC79A6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A6">
              <w:rPr>
                <w:rFonts w:ascii="Arial" w:hAnsi="Arial" w:cs="Arial"/>
                <w:color w:val="000000"/>
                <w:sz w:val="20"/>
                <w:szCs w:val="20"/>
              </w:rPr>
              <w:t>1.2.4.1.50.0.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0FA06C9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02E31F5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6449B288" w14:textId="77777777" w:rsidTr="0069396F">
        <w:tc>
          <w:tcPr>
            <w:tcW w:w="3681" w:type="dxa"/>
            <w:vMerge/>
          </w:tcPr>
          <w:p w14:paraId="04811E8C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7DA09F" w14:textId="1144E138" w:rsidR="005E1C44" w:rsidRDefault="00FC79A6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9A6">
              <w:rPr>
                <w:rFonts w:ascii="Arial" w:hAnsi="Arial" w:cs="Arial"/>
                <w:color w:val="000000"/>
                <w:sz w:val="20"/>
                <w:szCs w:val="20"/>
              </w:rPr>
              <w:t>1.2.4.1.50.0.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3687E3B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1637587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7A52FB6C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844D47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957E20" w14:textId="77777777" w:rsidR="005E1C44" w:rsidRPr="009D741A" w:rsidRDefault="005E1C44" w:rsidP="005E1C44">
      <w:pPr>
        <w:jc w:val="both"/>
        <w:rPr>
          <w:rFonts w:ascii="Arial" w:hAnsi="Arial" w:cs="Arial"/>
          <w:b/>
          <w:color w:val="000000"/>
          <w:sz w:val="48"/>
          <w:szCs w:val="48"/>
          <w:u w:val="single"/>
        </w:rPr>
      </w:pPr>
      <w:r w:rsidRPr="009D741A">
        <w:rPr>
          <w:rFonts w:ascii="Arial" w:hAnsi="Arial" w:cs="Arial"/>
          <w:b/>
          <w:color w:val="000000"/>
          <w:sz w:val="48"/>
          <w:szCs w:val="48"/>
          <w:u w:val="single"/>
        </w:rPr>
        <w:t>Na contabilidade</w:t>
      </w:r>
    </w:p>
    <w:p w14:paraId="34146998" w14:textId="77777777" w:rsidR="005E1C44" w:rsidRPr="00C77329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E23A924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23201">
        <w:rPr>
          <w:rFonts w:ascii="Arial" w:hAnsi="Arial" w:cs="Arial"/>
          <w:b/>
          <w:color w:val="000000"/>
          <w:sz w:val="32"/>
          <w:szCs w:val="32"/>
        </w:rPr>
        <w:t>Principal</w:t>
      </w:r>
    </w:p>
    <w:p w14:paraId="091C710B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232977DB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Inscrição:</w:t>
      </w:r>
    </w:p>
    <w:p w14:paraId="08E7E3A1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1.1.2.1.1.01.05 – IPTU</w:t>
      </w:r>
    </w:p>
    <w:p w14:paraId="43144D8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3D0613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7CEE7300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62BED417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4DDB516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71CE5DC4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 xml:space="preserve">D: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14F00C6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4.1.1.2.1.02 </w:t>
      </w:r>
      <w:r>
        <w:rPr>
          <w:rFonts w:ascii="Arial" w:hAnsi="Arial" w:cs="Arial"/>
          <w:color w:val="000000"/>
        </w:rPr>
        <w:t>–</w:t>
      </w:r>
      <w:r w:rsidRPr="004C0C5A">
        <w:rPr>
          <w:rFonts w:ascii="Arial" w:hAnsi="Arial" w:cs="Arial"/>
          <w:color w:val="000000"/>
        </w:rPr>
        <w:t xml:space="preserve"> IPTU</w:t>
      </w:r>
    </w:p>
    <w:p w14:paraId="5817DFE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7777E9">
        <w:rPr>
          <w:rFonts w:ascii="Arial" w:hAnsi="Arial" w:cs="Arial"/>
          <w:color w:val="000000"/>
        </w:rPr>
        <w:t>4.1.1.3.1.02</w:t>
      </w:r>
      <w:r>
        <w:rPr>
          <w:rFonts w:ascii="Arial" w:hAnsi="Arial" w:cs="Arial"/>
          <w:color w:val="000000"/>
        </w:rPr>
        <w:t xml:space="preserve"> – ISS</w:t>
      </w:r>
    </w:p>
    <w:p w14:paraId="26F53B4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4.1.2.1.1.15.01 - </w:t>
      </w:r>
      <w:r w:rsidRPr="009D741A">
        <w:rPr>
          <w:rFonts w:ascii="Arial" w:hAnsi="Arial" w:cs="Arial"/>
          <w:color w:val="000000"/>
        </w:rPr>
        <w:t>ATOS DA ADMINISTRAÇÃO EM GERAL</w:t>
      </w:r>
    </w:p>
    <w:p w14:paraId="28F083B0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C: 4.1.3.</w:t>
      </w:r>
      <w:r w:rsidRPr="00BF2A6A">
        <w:rPr>
          <w:rFonts w:ascii="Arial" w:hAnsi="Arial" w:cs="Arial"/>
          <w:b/>
          <w:color w:val="FF0000"/>
        </w:rPr>
        <w:t>?</w:t>
      </w:r>
      <w:r w:rsidRPr="00BF2A6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1.</w:t>
      </w:r>
      <w:r w:rsidRPr="00BF2A6A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 xml:space="preserve"> - </w:t>
      </w:r>
      <w:r w:rsidRPr="00BF2A6A">
        <w:rPr>
          <w:rFonts w:ascii="Arial" w:hAnsi="Arial" w:cs="Arial"/>
          <w:color w:val="000000"/>
        </w:rPr>
        <w:t>CONTRIBUIÇÃO DE MELHORIA PELA</w:t>
      </w:r>
    </w:p>
    <w:p w14:paraId="2DF8CFC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4.1.2.2.1.09 - </w:t>
      </w:r>
      <w:r w:rsidRPr="001E4DA6">
        <w:rPr>
          <w:rFonts w:ascii="Arial" w:hAnsi="Arial" w:cs="Arial"/>
          <w:color w:val="000000"/>
        </w:rPr>
        <w:t>EMOLUMENTOS E CUSTAS PROCESSUAIS ADMINISTRATIVAS</w:t>
      </w:r>
    </w:p>
    <w:p w14:paraId="3D48D5A6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0643D">
        <w:rPr>
          <w:rFonts w:ascii="Arial" w:hAnsi="Arial" w:cs="Arial"/>
          <w:color w:val="000000"/>
        </w:rPr>
        <w:t>4.2.3.0.1.01</w:t>
      </w:r>
      <w:r>
        <w:rPr>
          <w:rFonts w:ascii="Arial" w:hAnsi="Arial" w:cs="Arial"/>
          <w:color w:val="000000"/>
        </w:rPr>
        <w:t xml:space="preserve"> - </w:t>
      </w:r>
      <w:r w:rsidRPr="0010643D">
        <w:rPr>
          <w:rFonts w:ascii="Arial" w:hAnsi="Arial" w:cs="Arial"/>
          <w:color w:val="000000"/>
        </w:rPr>
        <w:t>CONTRIBUIÇÃO DE ILUMINAÇÃO PÚBLICA</w:t>
      </w:r>
    </w:p>
    <w:p w14:paraId="2E39038B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5C49B4D9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12ABE25E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  <w:r>
        <w:rPr>
          <w:rFonts w:ascii="Arial" w:hAnsi="Arial" w:cs="Arial"/>
          <w:color w:val="000000"/>
        </w:rPr>
        <w:t>..............R$   80,00</w:t>
      </w:r>
    </w:p>
    <w:p w14:paraId="6717FB7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  <w:r>
        <w:rPr>
          <w:rFonts w:ascii="Arial" w:hAnsi="Arial" w:cs="Arial"/>
          <w:color w:val="000000"/>
        </w:rPr>
        <w:t>........................................................R$   80,00</w:t>
      </w:r>
    </w:p>
    <w:p w14:paraId="1E1659A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8570F8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5A7AEEB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39254E3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67360BA9" w14:textId="77777777" w:rsidR="005E1C44" w:rsidRPr="00BF2A6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1F6A4C61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4C00F3FD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5B9D0714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Devolução</w:t>
      </w:r>
      <w:r w:rsidRPr="004C0C5A">
        <w:rPr>
          <w:rFonts w:ascii="Arial" w:hAnsi="Arial" w:cs="Arial"/>
          <w:b/>
          <w:color w:val="000000"/>
        </w:rPr>
        <w:t xml:space="preserve"> da Receita</w:t>
      </w:r>
      <w:r>
        <w:rPr>
          <w:rFonts w:ascii="Arial" w:hAnsi="Arial" w:cs="Arial"/>
          <w:b/>
          <w:color w:val="000000"/>
        </w:rPr>
        <w:t xml:space="preserve"> (Desconto/Cota única)</w:t>
      </w:r>
      <w:r w:rsidRPr="004C0C5A">
        <w:rPr>
          <w:rFonts w:ascii="Arial" w:hAnsi="Arial" w:cs="Arial"/>
          <w:b/>
          <w:color w:val="000000"/>
        </w:rPr>
        <w:t>:</w:t>
      </w:r>
    </w:p>
    <w:p w14:paraId="32255FC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8570F8">
        <w:rPr>
          <w:rFonts w:ascii="Arial" w:hAnsi="Arial" w:cs="Arial"/>
          <w:color w:val="000000"/>
        </w:rPr>
        <w:t>4.1.1.3.1.97</w:t>
      </w:r>
      <w:r>
        <w:rPr>
          <w:rFonts w:ascii="Arial" w:hAnsi="Arial" w:cs="Arial"/>
          <w:color w:val="000000"/>
        </w:rPr>
        <w:t xml:space="preserve"> - </w:t>
      </w:r>
      <w:r w:rsidRPr="008570F8">
        <w:rPr>
          <w:rFonts w:ascii="Arial" w:hAnsi="Arial" w:cs="Arial"/>
          <w:color w:val="000000"/>
        </w:rPr>
        <w:t>(-) DEDUÇÃO</w:t>
      </w:r>
      <w:r>
        <w:rPr>
          <w:rFonts w:ascii="Arial" w:hAnsi="Arial" w:cs="Arial"/>
          <w:color w:val="000000"/>
        </w:rPr>
        <w:t>..............................................R$ 20,00</w:t>
      </w:r>
    </w:p>
    <w:p w14:paraId="5ED778F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9D741A">
        <w:rPr>
          <w:rFonts w:ascii="Arial" w:hAnsi="Arial" w:cs="Arial"/>
          <w:color w:val="000000"/>
        </w:rPr>
        <w:t>4.1.2.1.1.97.15</w:t>
      </w:r>
      <w:r>
        <w:rPr>
          <w:rFonts w:ascii="Arial" w:hAnsi="Arial" w:cs="Arial"/>
          <w:color w:val="000000"/>
        </w:rPr>
        <w:t xml:space="preserve"> - </w:t>
      </w:r>
      <w:r w:rsidRPr="008B5DD7">
        <w:rPr>
          <w:rFonts w:ascii="Arial" w:hAnsi="Arial" w:cs="Arial"/>
          <w:color w:val="000000"/>
        </w:rPr>
        <w:t>(-) DEDUÇÃO TAXA DE SERVIÇOS ADMINISTRATIVOS</w:t>
      </w:r>
    </w:p>
    <w:p w14:paraId="0B49176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BF2A6A">
        <w:rPr>
          <w:rFonts w:ascii="Arial" w:hAnsi="Arial" w:cs="Arial"/>
          <w:color w:val="000000"/>
        </w:rPr>
        <w:t>4.1.3.</w:t>
      </w:r>
      <w:r w:rsidRPr="00A21AC9">
        <w:rPr>
          <w:rFonts w:ascii="Arial" w:hAnsi="Arial" w:cs="Arial"/>
          <w:b/>
          <w:color w:val="FF0000"/>
        </w:rPr>
        <w:t>?</w:t>
      </w:r>
      <w:r>
        <w:rPr>
          <w:rFonts w:ascii="Arial" w:hAnsi="Arial" w:cs="Arial"/>
          <w:color w:val="000000"/>
        </w:rPr>
        <w:t xml:space="preserve">.1.97 - </w:t>
      </w:r>
      <w:r w:rsidRPr="00A21AC9">
        <w:rPr>
          <w:rFonts w:ascii="Arial" w:hAnsi="Arial" w:cs="Arial"/>
          <w:color w:val="000000"/>
        </w:rPr>
        <w:t>(-) DEDUÇÃO</w:t>
      </w:r>
    </w:p>
    <w:p w14:paraId="0E141C5F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8465F0">
        <w:rPr>
          <w:rFonts w:ascii="Arial" w:hAnsi="Arial" w:cs="Arial"/>
          <w:color w:val="000000"/>
        </w:rPr>
        <w:t>4.1.2.2.1.97</w:t>
      </w:r>
      <w:r>
        <w:rPr>
          <w:rFonts w:ascii="Arial" w:hAnsi="Arial" w:cs="Arial"/>
          <w:color w:val="000000"/>
        </w:rPr>
        <w:t xml:space="preserve"> - </w:t>
      </w:r>
      <w:r w:rsidRPr="008465F0">
        <w:rPr>
          <w:rFonts w:ascii="Arial" w:hAnsi="Arial" w:cs="Arial"/>
          <w:color w:val="000000"/>
        </w:rPr>
        <w:t>(-) DEDUÇÕES</w:t>
      </w:r>
    </w:p>
    <w:p w14:paraId="34911A57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10643D">
        <w:rPr>
          <w:rFonts w:ascii="Arial" w:hAnsi="Arial" w:cs="Arial"/>
          <w:color w:val="000000"/>
        </w:rPr>
        <w:t>4.2.3.0.1.01</w:t>
      </w:r>
      <w:r>
        <w:rPr>
          <w:rFonts w:ascii="Arial" w:hAnsi="Arial" w:cs="Arial"/>
          <w:color w:val="000000"/>
        </w:rPr>
        <w:t xml:space="preserve"> - </w:t>
      </w:r>
      <w:r w:rsidRPr="0010643D">
        <w:rPr>
          <w:rFonts w:ascii="Arial" w:hAnsi="Arial" w:cs="Arial"/>
          <w:color w:val="000000"/>
        </w:rPr>
        <w:t>CONTRIBUIÇÃO DE ILUMINAÇÃO PÚBLICA</w:t>
      </w:r>
      <w:r>
        <w:rPr>
          <w:rFonts w:ascii="Arial" w:hAnsi="Arial" w:cs="Arial"/>
          <w:color w:val="000000"/>
        </w:rPr>
        <w:t xml:space="preserve"> (</w:t>
      </w:r>
      <w:r w:rsidRPr="0010643D">
        <w:rPr>
          <w:rFonts w:ascii="Arial" w:hAnsi="Arial" w:cs="Arial"/>
          <w:color w:val="FF0000"/>
        </w:rPr>
        <w:t>SEM CONTA DEDUÇÃO</w:t>
      </w:r>
      <w:r>
        <w:rPr>
          <w:rFonts w:ascii="Arial" w:hAnsi="Arial" w:cs="Arial"/>
          <w:color w:val="000000"/>
        </w:rPr>
        <w:t>)</w:t>
      </w:r>
    </w:p>
    <w:p w14:paraId="3DAC4D6D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  <w:r>
        <w:rPr>
          <w:rFonts w:ascii="Arial" w:hAnsi="Arial" w:cs="Arial"/>
          <w:color w:val="000000"/>
        </w:rPr>
        <w:t>.......................................................R$ 20,00</w:t>
      </w:r>
    </w:p>
    <w:p w14:paraId="162335ED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8570F8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5FD88B14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115C712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226CEA4A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4764D08E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01A1AFDB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lastRenderedPageBreak/>
        <w:t xml:space="preserve">OBS: </w:t>
      </w:r>
      <w:r w:rsidRPr="004C0C5A">
        <w:rPr>
          <w:rFonts w:ascii="Arial" w:hAnsi="Arial" w:cs="Arial"/>
          <w:color w:val="000000"/>
        </w:rPr>
        <w:t>A realização da receita deverá ser efetuada pelo valor líquido na conta bancária, abatido o valor do desconto.</w:t>
      </w:r>
    </w:p>
    <w:p w14:paraId="32E416FD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7352A4C0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Estorno:</w:t>
      </w:r>
    </w:p>
    <w:p w14:paraId="448751F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4.1.1.2.1.02 </w:t>
      </w:r>
      <w:r>
        <w:rPr>
          <w:rFonts w:ascii="Arial" w:hAnsi="Arial" w:cs="Arial"/>
          <w:color w:val="000000"/>
        </w:rPr>
        <w:t>–</w:t>
      </w:r>
      <w:r w:rsidRPr="004C0C5A">
        <w:rPr>
          <w:rFonts w:ascii="Arial" w:hAnsi="Arial" w:cs="Arial"/>
          <w:color w:val="000000"/>
        </w:rPr>
        <w:t xml:space="preserve"> IPTU</w:t>
      </w:r>
    </w:p>
    <w:p w14:paraId="1660953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7777E9">
        <w:rPr>
          <w:rFonts w:ascii="Arial" w:hAnsi="Arial" w:cs="Arial"/>
          <w:color w:val="000000"/>
        </w:rPr>
        <w:t>4.1.1.3.1.02</w:t>
      </w:r>
      <w:r>
        <w:rPr>
          <w:rFonts w:ascii="Arial" w:hAnsi="Arial" w:cs="Arial"/>
          <w:color w:val="000000"/>
        </w:rPr>
        <w:t xml:space="preserve"> – ISS</w:t>
      </w:r>
    </w:p>
    <w:p w14:paraId="124893E8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4.1.2.1.1.15.01 - </w:t>
      </w:r>
      <w:r w:rsidRPr="009D741A">
        <w:rPr>
          <w:rFonts w:ascii="Arial" w:hAnsi="Arial" w:cs="Arial"/>
          <w:color w:val="000000"/>
        </w:rPr>
        <w:t>ATOS DA ADMINISTRAÇÃO EM GERAL</w:t>
      </w:r>
    </w:p>
    <w:p w14:paraId="055EDE9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D: 4.1.3.</w:t>
      </w:r>
      <w:r w:rsidRPr="00BF2A6A">
        <w:rPr>
          <w:rFonts w:ascii="Arial" w:hAnsi="Arial" w:cs="Arial"/>
          <w:b/>
          <w:color w:val="FF0000"/>
        </w:rPr>
        <w:t>?</w:t>
      </w:r>
      <w:r w:rsidRPr="00BF2A6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1.</w:t>
      </w:r>
      <w:r w:rsidRPr="00BF2A6A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 xml:space="preserve"> - </w:t>
      </w:r>
      <w:r w:rsidRPr="00BF2A6A">
        <w:rPr>
          <w:rFonts w:ascii="Arial" w:hAnsi="Arial" w:cs="Arial"/>
          <w:color w:val="000000"/>
        </w:rPr>
        <w:t>CONTRIBUIÇÃO DE MELHORIA PELA</w:t>
      </w:r>
    </w:p>
    <w:p w14:paraId="238ECA6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4.1.2.2.1.09 - </w:t>
      </w:r>
      <w:r w:rsidRPr="001E4DA6">
        <w:rPr>
          <w:rFonts w:ascii="Arial" w:hAnsi="Arial" w:cs="Arial"/>
          <w:color w:val="000000"/>
        </w:rPr>
        <w:t>EMOLUMENTOS E CUSTAS PROCESSUAIS ADMINISTRATIVAS</w:t>
      </w:r>
    </w:p>
    <w:p w14:paraId="37F7D96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10643D">
        <w:rPr>
          <w:rFonts w:ascii="Arial" w:hAnsi="Arial" w:cs="Arial"/>
          <w:color w:val="000000"/>
        </w:rPr>
        <w:t>4.2.3.0.1.01</w:t>
      </w:r>
      <w:r>
        <w:rPr>
          <w:rFonts w:ascii="Arial" w:hAnsi="Arial" w:cs="Arial"/>
          <w:color w:val="000000"/>
        </w:rPr>
        <w:t xml:space="preserve"> - </w:t>
      </w:r>
      <w:r w:rsidRPr="0010643D">
        <w:rPr>
          <w:rFonts w:ascii="Arial" w:hAnsi="Arial" w:cs="Arial"/>
          <w:color w:val="000000"/>
        </w:rPr>
        <w:t>CONTRIBUIÇÃO DE ILUMINAÇÃO PÚBLICA</w:t>
      </w:r>
    </w:p>
    <w:p w14:paraId="3A5C84F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</w:p>
    <w:p w14:paraId="0A668A5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3D0613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1AD620CC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23B4E8E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6E56F77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1960C0D7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2FD2B087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40CAFC44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Transferência para Dívida</w:t>
      </w:r>
    </w:p>
    <w:p w14:paraId="463C92A5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1.2.1.1.1.04.01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>- CRÉDITOS NÃO PREVIDENCIÁRIOS INSCRITOS</w:t>
      </w:r>
    </w:p>
    <w:p w14:paraId="1CD2AAE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</w:p>
    <w:p w14:paraId="58F2DCB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3D0613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780979C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1E9163F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4AB5D0A1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3C1183A9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06F4B5B4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t xml:space="preserve">OBS: </w:t>
      </w:r>
      <w:r w:rsidRPr="004C0C5A">
        <w:rPr>
          <w:rFonts w:ascii="Arial" w:hAnsi="Arial" w:cs="Arial"/>
          <w:color w:val="000000"/>
        </w:rPr>
        <w:t>No encerramento do exercício o sistema deverá transferir o saldo existente na conta de Créditos Tributários a Receber</w:t>
      </w:r>
    </w:p>
    <w:p w14:paraId="74EB5C8E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4AAD33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FE32983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Multas</w:t>
      </w:r>
      <w:r w:rsidR="00FD354B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Juros</w:t>
      </w:r>
      <w:r w:rsidR="00FD354B">
        <w:rPr>
          <w:rFonts w:ascii="Arial" w:hAnsi="Arial" w:cs="Arial"/>
          <w:b/>
          <w:color w:val="000000"/>
          <w:sz w:val="32"/>
          <w:szCs w:val="32"/>
        </w:rPr>
        <w:t xml:space="preserve"> e Correção</w:t>
      </w:r>
    </w:p>
    <w:p w14:paraId="08BC51F9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BA16698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lastRenderedPageBreak/>
        <w:t>Realização da Receita - Concomitante:</w:t>
      </w:r>
    </w:p>
    <w:p w14:paraId="39E9A458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>- CAIXA E EQUIVALENTES DE CAIXA</w:t>
      </w:r>
    </w:p>
    <w:p w14:paraId="5352969D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4.4.2.4.1.05 – MULTAS E JUROS SOBRE IPTU</w:t>
      </w:r>
    </w:p>
    <w:p w14:paraId="2268EC4A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4.4.2.4.1.07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MULTAS E JUROS SOBRE ISS</w:t>
      </w:r>
    </w:p>
    <w:p w14:paraId="2E3D91E6" w14:textId="77777777" w:rsidR="005E1C44" w:rsidRPr="00BF2A6A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</w:t>
      </w:r>
      <w:r w:rsidRPr="00BF2A6A">
        <w:rPr>
          <w:rFonts w:ascii="Arial" w:hAnsi="Arial" w:cs="Arial"/>
          <w:color w:val="000000"/>
        </w:rPr>
        <w:t>4.4.2.4.1.09</w:t>
      </w:r>
      <w:r>
        <w:rPr>
          <w:rFonts w:ascii="Arial" w:hAnsi="Arial" w:cs="Arial"/>
          <w:color w:val="000000"/>
        </w:rPr>
        <w:t xml:space="preserve"> - </w:t>
      </w:r>
      <w:r w:rsidRPr="00BF2A6A">
        <w:rPr>
          <w:rFonts w:ascii="Arial" w:hAnsi="Arial" w:cs="Arial"/>
          <w:color w:val="000000"/>
          <w:sz w:val="20"/>
          <w:szCs w:val="20"/>
        </w:rPr>
        <w:t>MULTAS E JUROS SOBRE TAXAS PELO EXERCÍCIO DO PODER DE POLÍCIA</w:t>
      </w:r>
    </w:p>
    <w:p w14:paraId="0B12F52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A21AC9">
        <w:rPr>
          <w:rFonts w:ascii="Arial" w:hAnsi="Arial" w:cs="Arial"/>
          <w:color w:val="000000"/>
        </w:rPr>
        <w:t>C: 4.4.2.4.1.11 - MULTAS E JUROS CONTRIBUIÇÕES DE MELHORIA</w:t>
      </w:r>
    </w:p>
    <w:p w14:paraId="7154AA4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8465F0">
        <w:rPr>
          <w:rFonts w:ascii="Arial" w:hAnsi="Arial" w:cs="Arial"/>
          <w:color w:val="000000"/>
        </w:rPr>
        <w:t>4.4.2.4.1.10</w:t>
      </w:r>
      <w:r>
        <w:rPr>
          <w:rFonts w:ascii="Arial" w:hAnsi="Arial" w:cs="Arial"/>
          <w:color w:val="000000"/>
        </w:rPr>
        <w:t xml:space="preserve"> - </w:t>
      </w:r>
      <w:r w:rsidRPr="008465F0">
        <w:rPr>
          <w:rFonts w:ascii="Arial" w:hAnsi="Arial" w:cs="Arial"/>
          <w:color w:val="000000"/>
        </w:rPr>
        <w:t>MULTAS E JUROS TAXAS PELA PRESTAÇÃO DE SERVIÇOS</w:t>
      </w:r>
    </w:p>
    <w:p w14:paraId="5814FA9F" w14:textId="5B0CB27C" w:rsidR="005E1C44" w:rsidRPr="00FC79A6" w:rsidRDefault="005E1C44" w:rsidP="005E1C4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C: </w:t>
      </w:r>
      <w:r w:rsidRPr="0010643D">
        <w:rPr>
          <w:rFonts w:ascii="Arial" w:hAnsi="Arial" w:cs="Arial"/>
          <w:color w:val="000000"/>
        </w:rPr>
        <w:t>4.4.2.4.1.05</w:t>
      </w:r>
      <w:r>
        <w:rPr>
          <w:rFonts w:ascii="Arial" w:hAnsi="Arial" w:cs="Arial"/>
          <w:color w:val="000000"/>
        </w:rPr>
        <w:t xml:space="preserve"> - </w:t>
      </w:r>
      <w:r w:rsidRPr="004C0C5A">
        <w:rPr>
          <w:rFonts w:ascii="Arial" w:hAnsi="Arial" w:cs="Arial"/>
          <w:color w:val="000000"/>
        </w:rPr>
        <w:t>MULTAS E JUROS SOBRE IPTU</w:t>
      </w:r>
      <w:r>
        <w:rPr>
          <w:rFonts w:ascii="Arial" w:hAnsi="Arial" w:cs="Arial"/>
          <w:color w:val="000000"/>
        </w:rPr>
        <w:t xml:space="preserve"> (</w:t>
      </w:r>
      <w:r w:rsidRPr="00FC79A6">
        <w:rPr>
          <w:rFonts w:ascii="Arial" w:hAnsi="Arial" w:cs="Arial"/>
          <w:b/>
          <w:bCs/>
        </w:rPr>
        <w:t>ILUMINAÇÃO P</w:t>
      </w:r>
      <w:r w:rsidR="00FC79A6" w:rsidRPr="00FC79A6">
        <w:rPr>
          <w:rFonts w:ascii="Arial" w:hAnsi="Arial" w:cs="Arial"/>
          <w:b/>
          <w:bCs/>
        </w:rPr>
        <w:t>Ú</w:t>
      </w:r>
      <w:r w:rsidRPr="00FC79A6">
        <w:rPr>
          <w:rFonts w:ascii="Arial" w:hAnsi="Arial" w:cs="Arial"/>
          <w:b/>
          <w:bCs/>
        </w:rPr>
        <w:t>BLICA JUNTO IPTU)</w:t>
      </w:r>
    </w:p>
    <w:p w14:paraId="37DF92C9" w14:textId="77777777" w:rsidR="005E1C44" w:rsidRPr="00A21AC9" w:rsidRDefault="005E1C44" w:rsidP="005E1C44">
      <w:pPr>
        <w:jc w:val="both"/>
        <w:rPr>
          <w:rFonts w:ascii="Arial" w:hAnsi="Arial" w:cs="Arial"/>
          <w:color w:val="000000"/>
        </w:rPr>
      </w:pPr>
    </w:p>
    <w:p w14:paraId="170EE783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Dívida Ativa Tributária</w:t>
      </w:r>
    </w:p>
    <w:p w14:paraId="31D452CD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9793D84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7B39CFE2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</w:p>
    <w:p w14:paraId="73E9169F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1.2.1.1.1.04.01</w:t>
      </w:r>
      <w:r w:rsidR="0085127B">
        <w:rPr>
          <w:rFonts w:ascii="Arial" w:hAnsi="Arial" w:cs="Arial"/>
          <w:color w:val="000000"/>
        </w:rPr>
        <w:t>.01</w:t>
      </w:r>
      <w:r w:rsidRPr="004C0C5A">
        <w:rPr>
          <w:rFonts w:ascii="Arial" w:hAnsi="Arial" w:cs="Arial"/>
          <w:color w:val="000000"/>
        </w:rPr>
        <w:t xml:space="preserve"> – CRÉDITOS NÃO PREVIDENCIÁRIOS INSCRITOS</w:t>
      </w:r>
    </w:p>
    <w:p w14:paraId="5015C5F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6E58D72B" w14:textId="77777777" w:rsidR="00E61846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C</w:t>
      </w:r>
      <w:r w:rsidR="00E61846" w:rsidRPr="00E61846">
        <w:rPr>
          <w:rFonts w:ascii="Arial" w:hAnsi="Arial" w:cs="Arial"/>
          <w:b/>
          <w:color w:val="000000"/>
        </w:rPr>
        <w:t>ancelamento, anistia, remissão, adjudicação, anulação, prescrição, extinção, desconto ou abatimento.</w:t>
      </w:r>
    </w:p>
    <w:p w14:paraId="6143742C" w14:textId="77777777" w:rsidR="005E1C44" w:rsidRPr="004C0C5A" w:rsidRDefault="00E61846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 </w:t>
      </w:r>
      <w:r w:rsidR="005E1C44" w:rsidRPr="004C0C5A">
        <w:rPr>
          <w:rFonts w:ascii="Arial" w:hAnsi="Arial" w:cs="Arial"/>
          <w:color w:val="000000"/>
        </w:rPr>
        <w:t>D: 3.6.5.</w:t>
      </w:r>
      <w:r>
        <w:rPr>
          <w:rFonts w:ascii="Arial" w:hAnsi="Arial" w:cs="Arial"/>
          <w:color w:val="000000"/>
        </w:rPr>
        <w:t>1</w:t>
      </w:r>
      <w:r w:rsidR="005E1C44" w:rsidRPr="004C0C5A">
        <w:rPr>
          <w:rFonts w:ascii="Arial" w:hAnsi="Arial" w:cs="Arial"/>
          <w:color w:val="000000"/>
        </w:rPr>
        <w:t xml:space="preserve">.1.01 - </w:t>
      </w:r>
      <w:r w:rsidRPr="00E61846">
        <w:rPr>
          <w:rFonts w:ascii="Arial" w:hAnsi="Arial" w:cs="Arial"/>
          <w:color w:val="000000"/>
        </w:rPr>
        <w:t>DESINCORPORAÇÃO DE DÍVIDA ATIVA TRIBUTÁRIA</w:t>
      </w:r>
    </w:p>
    <w:p w14:paraId="73CC970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1.2.1.1.1.04.01</w:t>
      </w:r>
      <w:r w:rsidR="0085127B">
        <w:rPr>
          <w:rFonts w:ascii="Arial" w:hAnsi="Arial" w:cs="Arial"/>
          <w:color w:val="000000"/>
        </w:rPr>
        <w:t>.01</w:t>
      </w:r>
      <w:r w:rsidRPr="004C0C5A">
        <w:rPr>
          <w:rFonts w:ascii="Arial" w:hAnsi="Arial" w:cs="Arial"/>
          <w:color w:val="000000"/>
        </w:rPr>
        <w:t xml:space="preserve"> – CRÉDITOS NÃO PREVIDENCIÁRIOS INSCRITOS</w:t>
      </w:r>
    </w:p>
    <w:p w14:paraId="0ACA8F42" w14:textId="77777777" w:rsidR="00E61846" w:rsidRPr="004C0C5A" w:rsidRDefault="00E61846" w:rsidP="00E61846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>
        <w:rPr>
          <w:rFonts w:ascii="Arial" w:hAnsi="Arial" w:cs="Arial"/>
          <w:color w:val="000000"/>
        </w:rPr>
        <w:t>1.2.1.1.1.04.</w:t>
      </w:r>
      <w:r w:rsidR="0085127B">
        <w:rPr>
          <w:rFonts w:ascii="Arial" w:hAnsi="Arial" w:cs="Arial"/>
          <w:color w:val="000000"/>
        </w:rPr>
        <w:t>01.02</w:t>
      </w:r>
      <w:r w:rsidRPr="004C0C5A">
        <w:rPr>
          <w:rFonts w:ascii="Arial" w:hAnsi="Arial" w:cs="Arial"/>
          <w:color w:val="000000"/>
        </w:rPr>
        <w:t xml:space="preserve"> – CRÉDITOS NÃO PREVIDENCIÁRIOS </w:t>
      </w:r>
      <w:r>
        <w:rPr>
          <w:rFonts w:ascii="Arial" w:hAnsi="Arial" w:cs="Arial"/>
          <w:color w:val="000000"/>
        </w:rPr>
        <w:t>ENC</w:t>
      </w:r>
      <w:r w:rsidR="007C57B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RGOS</w:t>
      </w:r>
    </w:p>
    <w:p w14:paraId="17E694F2" w14:textId="77777777" w:rsidR="00E61846" w:rsidRDefault="00E61846" w:rsidP="005E1C44">
      <w:pPr>
        <w:jc w:val="both"/>
        <w:rPr>
          <w:rFonts w:ascii="Arial" w:hAnsi="Arial" w:cs="Arial"/>
          <w:b/>
          <w:color w:val="000000"/>
        </w:rPr>
      </w:pPr>
    </w:p>
    <w:p w14:paraId="03ECC3B6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Inscrição dos Encargos</w:t>
      </w:r>
      <w:r w:rsidRPr="004C0C5A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</w:p>
    <w:p w14:paraId="2D1CCEA5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FC79A6">
        <w:rPr>
          <w:rFonts w:ascii="Arial" w:hAnsi="Arial" w:cs="Arial"/>
          <w:b/>
          <w:u w:val="single"/>
        </w:rPr>
        <w:t>Lançamento Manual</w:t>
      </w:r>
      <w:r>
        <w:rPr>
          <w:rFonts w:ascii="Arial" w:hAnsi="Arial" w:cs="Arial"/>
          <w:b/>
          <w:color w:val="000000"/>
        </w:rPr>
        <w:t>–Evento 60-552 - D</w:t>
      </w:r>
      <w:r>
        <w:rPr>
          <w:rFonts w:ascii="Calibri" w:eastAsia="Times New Roman" w:hAnsi="Calibri"/>
          <w:b/>
          <w:bCs/>
          <w:color w:val="000000"/>
        </w:rPr>
        <w:t>ívida ativa tributária</w:t>
      </w:r>
      <w:r w:rsidRPr="007F2FD4">
        <w:rPr>
          <w:rFonts w:ascii="Calibri" w:eastAsia="Times New Roman" w:hAnsi="Calibri"/>
          <w:b/>
          <w:bCs/>
          <w:color w:val="000000"/>
        </w:rPr>
        <w:t>-inscrição dos encargos</w:t>
      </w:r>
    </w:p>
    <w:p w14:paraId="45306C41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4C0C5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1.2.1.1.1.04.0</w:t>
      </w:r>
      <w:r w:rsidR="0085127B">
        <w:rPr>
          <w:rFonts w:ascii="Arial" w:hAnsi="Arial" w:cs="Arial"/>
          <w:color w:val="000000"/>
        </w:rPr>
        <w:t>1.0</w:t>
      </w:r>
      <w:r w:rsidR="00691C5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 xml:space="preserve">– CRÉDITOS NÃO PREVIDENCIÁRIOS </w:t>
      </w:r>
      <w:r>
        <w:rPr>
          <w:rFonts w:ascii="Arial" w:hAnsi="Arial" w:cs="Arial"/>
          <w:color w:val="000000"/>
        </w:rPr>
        <w:t>ENCARGOS</w:t>
      </w:r>
    </w:p>
    <w:p w14:paraId="6DB5CB0F" w14:textId="77777777" w:rsidR="005E1C44" w:rsidRPr="007F2FD4" w:rsidRDefault="005E1C44" w:rsidP="005E1C44">
      <w:pPr>
        <w:jc w:val="both"/>
        <w:rPr>
          <w:rFonts w:ascii="Arial" w:hAnsi="Arial" w:cs="Arial"/>
          <w:color w:val="000000"/>
        </w:rPr>
      </w:pPr>
      <w:r w:rsidRPr="007F2FD4">
        <w:rPr>
          <w:rFonts w:ascii="Arial" w:hAnsi="Arial" w:cs="Arial"/>
          <w:color w:val="000000"/>
        </w:rPr>
        <w:t>C: 4.4.2.4.1.16</w:t>
      </w:r>
      <w:r>
        <w:rPr>
          <w:rFonts w:ascii="Arial" w:hAnsi="Arial" w:cs="Arial"/>
          <w:color w:val="000000"/>
        </w:rPr>
        <w:t xml:space="preserve"> - </w:t>
      </w:r>
      <w:r w:rsidRPr="007F2FD4">
        <w:rPr>
          <w:rFonts w:ascii="Arial" w:hAnsi="Arial" w:cs="Arial"/>
          <w:color w:val="000000"/>
        </w:rPr>
        <w:t>MULTAS E JUROS DE DÍVIDA ATIVA TRIBUTÁRIA</w:t>
      </w:r>
    </w:p>
    <w:p w14:paraId="723BE94B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7F71E358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OBS: Conforme determinação do Ministério Público de Contas a dívida ativa deverá ser inscrita atualizada de encargos (juros, Multas e Correção).</w:t>
      </w:r>
    </w:p>
    <w:p w14:paraId="4F2BA5F9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588B16CD" w14:textId="77777777" w:rsidR="005E1C44" w:rsidRPr="00F93DCE" w:rsidRDefault="005E1C44" w:rsidP="005E1C44">
      <w:pPr>
        <w:jc w:val="both"/>
        <w:rPr>
          <w:rFonts w:ascii="Arial" w:hAnsi="Arial" w:cs="Arial"/>
          <w:sz w:val="40"/>
          <w:szCs w:val="40"/>
          <w:u w:val="single"/>
        </w:rPr>
      </w:pPr>
      <w:r w:rsidRPr="00F93DCE">
        <w:rPr>
          <w:rFonts w:ascii="Arial" w:hAnsi="Arial" w:cs="Arial"/>
          <w:b/>
          <w:sz w:val="40"/>
          <w:szCs w:val="40"/>
          <w:u w:val="single"/>
        </w:rPr>
        <w:t>Receitas Não Tributárias.</w:t>
      </w:r>
    </w:p>
    <w:p w14:paraId="6AF68C0A" w14:textId="03A550FB" w:rsidR="005E1C44" w:rsidRDefault="005E1C44" w:rsidP="005E1C4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1559"/>
        <w:gridCol w:w="2977"/>
        <w:gridCol w:w="1417"/>
      </w:tblGrid>
      <w:tr w:rsidR="00FC79A6" w:rsidRPr="00F93DCE" w14:paraId="774D0852" w14:textId="77777777" w:rsidTr="00F86292">
        <w:tc>
          <w:tcPr>
            <w:tcW w:w="3681" w:type="dxa"/>
          </w:tcPr>
          <w:p w14:paraId="6193FC35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lastRenderedPageBreak/>
              <w:t>Receitas</w:t>
            </w:r>
          </w:p>
        </w:tc>
        <w:tc>
          <w:tcPr>
            <w:tcW w:w="1559" w:type="dxa"/>
          </w:tcPr>
          <w:p w14:paraId="053F6C3A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Receita</w:t>
            </w:r>
          </w:p>
        </w:tc>
        <w:tc>
          <w:tcPr>
            <w:tcW w:w="2977" w:type="dxa"/>
          </w:tcPr>
          <w:p w14:paraId="6D27A0EB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417" w:type="dxa"/>
          </w:tcPr>
          <w:p w14:paraId="24554BE3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Inscrito sim/não</w:t>
            </w:r>
          </w:p>
        </w:tc>
      </w:tr>
      <w:tr w:rsidR="00FC79A6" w:rsidRPr="00F93DCE" w14:paraId="4A3FC85A" w14:textId="77777777" w:rsidTr="00F86292">
        <w:tc>
          <w:tcPr>
            <w:tcW w:w="3681" w:type="dxa"/>
            <w:vMerge w:val="restart"/>
          </w:tcPr>
          <w:p w14:paraId="61452F38" w14:textId="3226BD85" w:rsidR="00FC79A6" w:rsidRPr="00F93DCE" w:rsidRDefault="00FC79A6" w:rsidP="00F8629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Receitas de Serviços</w:t>
            </w:r>
          </w:p>
          <w:p w14:paraId="363153E2" w14:textId="5D3F11BC" w:rsidR="00FC79A6" w:rsidRPr="00F93DCE" w:rsidRDefault="006D33DC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Exceto as receitas de serviços do SAAE.</w:t>
            </w:r>
          </w:p>
        </w:tc>
        <w:tc>
          <w:tcPr>
            <w:tcW w:w="1559" w:type="dxa"/>
          </w:tcPr>
          <w:p w14:paraId="1D6BC518" w14:textId="7FE9180A" w:rsidR="00FC79A6" w:rsidRPr="00F93DCE" w:rsidRDefault="006D33DC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A74E1D7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417" w:type="dxa"/>
          </w:tcPr>
          <w:p w14:paraId="0108D0D2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C79A6" w:rsidRPr="00F93DCE" w14:paraId="473370A2" w14:textId="77777777" w:rsidTr="00F86292">
        <w:tc>
          <w:tcPr>
            <w:tcW w:w="3681" w:type="dxa"/>
            <w:vMerge/>
          </w:tcPr>
          <w:p w14:paraId="0BF60A27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036DB" w14:textId="317A3D16" w:rsidR="00FC79A6" w:rsidRPr="00F93DCE" w:rsidRDefault="006D33DC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327574B5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Principal – Multas e Juros</w:t>
            </w:r>
          </w:p>
        </w:tc>
        <w:tc>
          <w:tcPr>
            <w:tcW w:w="1417" w:type="dxa"/>
          </w:tcPr>
          <w:p w14:paraId="5F0B150D" w14:textId="77777777" w:rsidR="00FC79A6" w:rsidRPr="00F93DCE" w:rsidRDefault="00FC79A6" w:rsidP="00F862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3DCE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C79A6" w:rsidRPr="00F93DCE" w14:paraId="2CB1BA6E" w14:textId="77777777" w:rsidTr="00F86292">
        <w:tc>
          <w:tcPr>
            <w:tcW w:w="3681" w:type="dxa"/>
            <w:vMerge/>
          </w:tcPr>
          <w:p w14:paraId="1B74D9AF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FD873" w14:textId="7757F6A3" w:rsidR="00FC79A6" w:rsidRPr="00F93DCE" w:rsidRDefault="006D33DC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7CAFB7B9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Dívida Ativa</w:t>
            </w:r>
          </w:p>
        </w:tc>
        <w:tc>
          <w:tcPr>
            <w:tcW w:w="1417" w:type="dxa"/>
          </w:tcPr>
          <w:p w14:paraId="7C282F76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FC79A6" w:rsidRPr="00F93DCE" w14:paraId="709006BA" w14:textId="77777777" w:rsidTr="00F86292">
        <w:tc>
          <w:tcPr>
            <w:tcW w:w="3681" w:type="dxa"/>
            <w:vMerge/>
          </w:tcPr>
          <w:p w14:paraId="3949CB7A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0FE607" w14:textId="2FED893E" w:rsidR="00FC79A6" w:rsidRPr="00F93DCE" w:rsidRDefault="006D33DC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1.6.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7FF88B28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Dívida Ativa – Multas e Juros</w:t>
            </w:r>
          </w:p>
        </w:tc>
        <w:tc>
          <w:tcPr>
            <w:tcW w:w="1417" w:type="dxa"/>
          </w:tcPr>
          <w:p w14:paraId="7CFF7DF4" w14:textId="77777777" w:rsidR="00FC79A6" w:rsidRPr="00F93DCE" w:rsidRDefault="00FC79A6" w:rsidP="00F8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14:paraId="782056D7" w14:textId="0BB07603" w:rsidR="00FC79A6" w:rsidRDefault="00FC79A6" w:rsidP="005E1C44">
      <w:pPr>
        <w:jc w:val="both"/>
        <w:rPr>
          <w:rFonts w:ascii="Arial" w:hAnsi="Arial" w:cs="Arial"/>
          <w:sz w:val="20"/>
          <w:szCs w:val="20"/>
        </w:rPr>
      </w:pPr>
    </w:p>
    <w:p w14:paraId="0BAC06F8" w14:textId="77777777" w:rsidR="00FC79A6" w:rsidRPr="00F93DCE" w:rsidRDefault="00FC79A6" w:rsidP="005E1C4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1559"/>
        <w:gridCol w:w="2977"/>
        <w:gridCol w:w="1417"/>
      </w:tblGrid>
      <w:tr w:rsidR="005E1C44" w:rsidRPr="00F93DCE" w14:paraId="4081B99A" w14:textId="77777777" w:rsidTr="0069396F">
        <w:tc>
          <w:tcPr>
            <w:tcW w:w="3681" w:type="dxa"/>
          </w:tcPr>
          <w:p w14:paraId="0F67461C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Receitas</w:t>
            </w:r>
          </w:p>
        </w:tc>
        <w:tc>
          <w:tcPr>
            <w:tcW w:w="1559" w:type="dxa"/>
          </w:tcPr>
          <w:p w14:paraId="07F957FF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Receita</w:t>
            </w:r>
          </w:p>
        </w:tc>
        <w:tc>
          <w:tcPr>
            <w:tcW w:w="2977" w:type="dxa"/>
          </w:tcPr>
          <w:p w14:paraId="03B1917B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417" w:type="dxa"/>
          </w:tcPr>
          <w:p w14:paraId="4E26C5DE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Inscrito sim/não</w:t>
            </w:r>
          </w:p>
        </w:tc>
      </w:tr>
      <w:tr w:rsidR="005E1C44" w:rsidRPr="00F93DCE" w14:paraId="06F5104F" w14:textId="77777777" w:rsidTr="0069396F">
        <w:tc>
          <w:tcPr>
            <w:tcW w:w="3681" w:type="dxa"/>
            <w:vMerge w:val="restart"/>
          </w:tcPr>
          <w:p w14:paraId="4BBA2E9F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Outras Receitas</w:t>
            </w:r>
          </w:p>
          <w:p w14:paraId="409B7642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49C6B" w14:textId="64C8F589" w:rsidR="005E1C44" w:rsidRPr="00F93DCE" w:rsidRDefault="006D33DC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1.9.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CC17190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417" w:type="dxa"/>
          </w:tcPr>
          <w:p w14:paraId="042E801A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E1C44" w:rsidRPr="00F93DCE" w14:paraId="267BC18C" w14:textId="77777777" w:rsidTr="0069396F">
        <w:tc>
          <w:tcPr>
            <w:tcW w:w="3681" w:type="dxa"/>
            <w:vMerge/>
          </w:tcPr>
          <w:p w14:paraId="027F5648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1DC8BE" w14:textId="4C764CC7" w:rsidR="005E1C44" w:rsidRPr="00F93DCE" w:rsidRDefault="006D33DC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1.9.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13AB10E6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Principal – Multas e Juros</w:t>
            </w:r>
          </w:p>
        </w:tc>
        <w:tc>
          <w:tcPr>
            <w:tcW w:w="1417" w:type="dxa"/>
          </w:tcPr>
          <w:p w14:paraId="24B3F2F1" w14:textId="77777777" w:rsidR="005E1C44" w:rsidRPr="00F93DCE" w:rsidRDefault="005E1C44" w:rsidP="006939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3DCE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E1C44" w:rsidRPr="00F93DCE" w14:paraId="5BC3FB58" w14:textId="77777777" w:rsidTr="0069396F">
        <w:tc>
          <w:tcPr>
            <w:tcW w:w="3681" w:type="dxa"/>
            <w:vMerge/>
          </w:tcPr>
          <w:p w14:paraId="74BCE1F6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58CDC" w14:textId="4D7F1E1B" w:rsidR="005E1C44" w:rsidRPr="00F93DCE" w:rsidRDefault="006D33DC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1.9.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5A699C60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Dívida Ativa</w:t>
            </w:r>
          </w:p>
        </w:tc>
        <w:tc>
          <w:tcPr>
            <w:tcW w:w="1417" w:type="dxa"/>
          </w:tcPr>
          <w:p w14:paraId="20A10184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E1C44" w:rsidRPr="00F93DCE" w14:paraId="7785E53D" w14:textId="77777777" w:rsidTr="0069396F">
        <w:tc>
          <w:tcPr>
            <w:tcW w:w="3681" w:type="dxa"/>
            <w:vMerge/>
          </w:tcPr>
          <w:p w14:paraId="088E495F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1724A" w14:textId="7B44284F" w:rsidR="005E1C44" w:rsidRPr="00F93DCE" w:rsidRDefault="006D33DC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3DC">
              <w:rPr>
                <w:rFonts w:ascii="Arial" w:hAnsi="Arial" w:cs="Arial"/>
                <w:sz w:val="20"/>
                <w:szCs w:val="20"/>
              </w:rPr>
              <w:t>1.9.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D33DC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??</w:t>
            </w:r>
            <w:r w:rsidRPr="006D33DC">
              <w:rPr>
                <w:rFonts w:ascii="Arial" w:hAnsi="Arial" w:cs="Arial"/>
                <w:sz w:val="20"/>
                <w:szCs w:val="20"/>
              </w:rPr>
              <w:t>.0.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2DAA643D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Dívida Ativa – Multas e Juros</w:t>
            </w:r>
          </w:p>
        </w:tc>
        <w:tc>
          <w:tcPr>
            <w:tcW w:w="1417" w:type="dxa"/>
          </w:tcPr>
          <w:p w14:paraId="7CD44C73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14:paraId="66B852F6" w14:textId="77777777" w:rsidR="005E1C44" w:rsidRPr="00F93DCE" w:rsidRDefault="005E1C44" w:rsidP="005E1C44">
      <w:pPr>
        <w:jc w:val="both"/>
        <w:rPr>
          <w:rFonts w:ascii="Arial" w:hAnsi="Arial" w:cs="Arial"/>
          <w:sz w:val="20"/>
          <w:szCs w:val="20"/>
        </w:rPr>
      </w:pPr>
    </w:p>
    <w:p w14:paraId="4853A6AC" w14:textId="77777777" w:rsidR="005E1C44" w:rsidRPr="009D741A" w:rsidRDefault="005E1C44" w:rsidP="005E1C44">
      <w:pPr>
        <w:jc w:val="both"/>
        <w:rPr>
          <w:rFonts w:ascii="Arial" w:hAnsi="Arial" w:cs="Arial"/>
          <w:b/>
          <w:color w:val="000000"/>
          <w:sz w:val="48"/>
          <w:szCs w:val="48"/>
          <w:u w:val="single"/>
        </w:rPr>
      </w:pPr>
      <w:r w:rsidRPr="009D741A">
        <w:rPr>
          <w:rFonts w:ascii="Arial" w:hAnsi="Arial" w:cs="Arial"/>
          <w:b/>
          <w:color w:val="000000"/>
          <w:sz w:val="48"/>
          <w:szCs w:val="48"/>
          <w:u w:val="single"/>
        </w:rPr>
        <w:t>Na contabilidade</w:t>
      </w:r>
    </w:p>
    <w:p w14:paraId="4C2DDF43" w14:textId="77777777" w:rsidR="005E1C44" w:rsidRPr="00C77329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DAF1D2" w14:textId="77777777" w:rsidR="005E1C44" w:rsidRPr="00523201" w:rsidRDefault="00081BE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Receita Não Tributária</w:t>
      </w:r>
    </w:p>
    <w:p w14:paraId="687BCF04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70C1C276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Inscrição:</w:t>
      </w:r>
    </w:p>
    <w:p w14:paraId="544E2C4A" w14:textId="00CB601B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15329399" w14:textId="5DD7E732" w:rsidR="006D33DC" w:rsidRDefault="006D33DC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6D33DC">
        <w:rPr>
          <w:rFonts w:ascii="Arial" w:hAnsi="Arial" w:cs="Arial"/>
          <w:color w:val="000000"/>
        </w:rPr>
        <w:t>4.3.3.1.1.</w:t>
      </w:r>
      <w:r>
        <w:rPr>
          <w:rFonts w:ascii="Arial" w:hAnsi="Arial" w:cs="Arial"/>
          <w:color w:val="000000"/>
        </w:rPr>
        <w:t xml:space="preserve"> - </w:t>
      </w:r>
      <w:r w:rsidRPr="006D33DC">
        <w:rPr>
          <w:rFonts w:ascii="Arial" w:hAnsi="Arial" w:cs="Arial"/>
          <w:color w:val="000000"/>
        </w:rPr>
        <w:t>VALOR BRUTO DE EXPLORAÇÃO DE BENS, DIREITOS E PRESTAÇÃO DE SERVIÇOS</w:t>
      </w:r>
    </w:p>
    <w:p w14:paraId="560603CC" w14:textId="77777777" w:rsidR="005E1C44" w:rsidRPr="0043668D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3FCC9F0C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27FE6574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6586E1A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</w:p>
    <w:p w14:paraId="028C1E6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54767775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5FD1A5E3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Devolução</w:t>
      </w:r>
      <w:r w:rsidRPr="004C0C5A">
        <w:rPr>
          <w:rFonts w:ascii="Arial" w:hAnsi="Arial" w:cs="Arial"/>
          <w:b/>
          <w:color w:val="000000"/>
        </w:rPr>
        <w:t xml:space="preserve"> da Receita</w:t>
      </w:r>
      <w:r>
        <w:rPr>
          <w:rFonts w:ascii="Arial" w:hAnsi="Arial" w:cs="Arial"/>
          <w:b/>
          <w:color w:val="000000"/>
        </w:rPr>
        <w:t xml:space="preserve"> (Desconto/Cota única)</w:t>
      </w:r>
      <w:r w:rsidRPr="004C0C5A">
        <w:rPr>
          <w:rFonts w:ascii="Arial" w:hAnsi="Arial" w:cs="Arial"/>
          <w:b/>
          <w:color w:val="000000"/>
        </w:rPr>
        <w:t>:</w:t>
      </w:r>
    </w:p>
    <w:p w14:paraId="69CBBAF6" w14:textId="21553139" w:rsidR="009607E5" w:rsidRDefault="009607E5" w:rsidP="009607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6D33DC">
        <w:rPr>
          <w:rFonts w:ascii="Arial" w:hAnsi="Arial" w:cs="Arial"/>
          <w:color w:val="000000"/>
        </w:rPr>
        <w:t>4.3.3.1.1.</w:t>
      </w:r>
      <w:r>
        <w:rPr>
          <w:rFonts w:ascii="Arial" w:hAnsi="Arial" w:cs="Arial"/>
          <w:color w:val="000000"/>
        </w:rPr>
        <w:t xml:space="preserve"> - </w:t>
      </w:r>
      <w:r w:rsidRPr="006D33DC">
        <w:rPr>
          <w:rFonts w:ascii="Arial" w:hAnsi="Arial" w:cs="Arial"/>
          <w:color w:val="000000"/>
        </w:rPr>
        <w:t>VALOR BRUTO DE EXPLORAÇÃO DE BENS, DIREITOS E PRESTAÇÃO DE SERVIÇOS</w:t>
      </w:r>
    </w:p>
    <w:p w14:paraId="08D5D2E7" w14:textId="2752755B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0E08AEC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7E26C1DD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t xml:space="preserve">OBS: </w:t>
      </w:r>
      <w:r w:rsidRPr="004C0C5A">
        <w:rPr>
          <w:rFonts w:ascii="Arial" w:hAnsi="Arial" w:cs="Arial"/>
          <w:color w:val="000000"/>
        </w:rPr>
        <w:t>A realização da receita deverá ser efetuada pelo valor líquido na conta bancária, abatido o valor do desconto.</w:t>
      </w:r>
    </w:p>
    <w:p w14:paraId="2FE841DC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7C335116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Estorno:</w:t>
      </w:r>
    </w:p>
    <w:p w14:paraId="26F1347F" w14:textId="77777777" w:rsidR="009607E5" w:rsidRDefault="009607E5" w:rsidP="009607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D: </w:t>
      </w:r>
      <w:r w:rsidRPr="006D33DC">
        <w:rPr>
          <w:rFonts w:ascii="Arial" w:hAnsi="Arial" w:cs="Arial"/>
          <w:color w:val="000000"/>
        </w:rPr>
        <w:t>4.3.3.1.1.</w:t>
      </w:r>
      <w:r>
        <w:rPr>
          <w:rFonts w:ascii="Arial" w:hAnsi="Arial" w:cs="Arial"/>
          <w:color w:val="000000"/>
        </w:rPr>
        <w:t xml:space="preserve"> - </w:t>
      </w:r>
      <w:r w:rsidRPr="006D33DC">
        <w:rPr>
          <w:rFonts w:ascii="Arial" w:hAnsi="Arial" w:cs="Arial"/>
          <w:color w:val="000000"/>
        </w:rPr>
        <w:t>VALOR BRUTO DE EXPLORAÇÃO DE BENS, DIREITOS E PRESTAÇÃO DE SERVIÇOS</w:t>
      </w:r>
    </w:p>
    <w:p w14:paraId="57BAB3B9" w14:textId="3C379768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308DAE6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46696CD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</w:p>
    <w:p w14:paraId="5581DE8E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Transferência para Dívida</w:t>
      </w:r>
      <w:r w:rsidR="009A316F">
        <w:rPr>
          <w:rFonts w:ascii="Arial" w:hAnsi="Arial" w:cs="Arial"/>
          <w:b/>
          <w:color w:val="000000"/>
        </w:rPr>
        <w:t xml:space="preserve"> Longo Prazo</w:t>
      </w:r>
    </w:p>
    <w:p w14:paraId="7243D4F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2F4EBADD" w14:textId="77777777" w:rsidR="005E1C44" w:rsidRPr="0043668D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7A6378BD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t xml:space="preserve">OBS: </w:t>
      </w:r>
      <w:r w:rsidR="009A316F">
        <w:rPr>
          <w:rFonts w:ascii="Arial" w:hAnsi="Arial" w:cs="Arial"/>
          <w:color w:val="000000"/>
        </w:rPr>
        <w:t>A transferência para Longo Prazo dever´[a ser efetuada pelo usuário.</w:t>
      </w:r>
    </w:p>
    <w:p w14:paraId="551BDD4D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5A984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44FEEC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Multas</w:t>
      </w:r>
      <w:r w:rsidR="00081BE4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</w:rPr>
        <w:t>Juros</w:t>
      </w:r>
      <w:r w:rsidR="00081BE4">
        <w:rPr>
          <w:rFonts w:ascii="Arial" w:hAnsi="Arial" w:cs="Arial"/>
          <w:b/>
          <w:color w:val="000000"/>
          <w:sz w:val="32"/>
          <w:szCs w:val="32"/>
        </w:rPr>
        <w:t xml:space="preserve"> e Correção</w:t>
      </w:r>
    </w:p>
    <w:p w14:paraId="46F498FF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09E52BE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- Concomitante:</w:t>
      </w:r>
    </w:p>
    <w:p w14:paraId="44D91046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>- CAIXA E EQUIVALENTES DE CAIXA</w:t>
      </w:r>
    </w:p>
    <w:p w14:paraId="565231AF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2A48E1C3" w14:textId="77777777" w:rsidR="005E1C44" w:rsidRPr="00A21AC9" w:rsidRDefault="005E1C44" w:rsidP="005E1C44">
      <w:pPr>
        <w:jc w:val="both"/>
        <w:rPr>
          <w:rFonts w:ascii="Arial" w:hAnsi="Arial" w:cs="Arial"/>
          <w:color w:val="000000"/>
        </w:rPr>
      </w:pPr>
    </w:p>
    <w:p w14:paraId="4909D1DA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Dívida Ativa Não Tributária</w:t>
      </w:r>
    </w:p>
    <w:p w14:paraId="18C47423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43A81152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21AD4FE2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</w:p>
    <w:p w14:paraId="10DE4375" w14:textId="77777777" w:rsidR="005E1C44" w:rsidRPr="0043668D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39CE9561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454574B8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Desincorporação Principal Dívida Ativa Não Tributária</w:t>
      </w:r>
      <w:r w:rsidRPr="004C0C5A">
        <w:rPr>
          <w:rFonts w:ascii="Arial" w:hAnsi="Arial" w:cs="Arial"/>
          <w:b/>
          <w:color w:val="000000"/>
        </w:rPr>
        <w:t>:</w:t>
      </w:r>
    </w:p>
    <w:p w14:paraId="149B7F74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</w:t>
      </w:r>
      <w:r>
        <w:rPr>
          <w:rFonts w:ascii="Arial" w:hAnsi="Arial" w:cs="Arial"/>
          <w:color w:val="000000"/>
        </w:rPr>
        <w:t>3.6.5.</w:t>
      </w:r>
      <w:r w:rsidR="00E6184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.1.02 </w:t>
      </w:r>
      <w:r w:rsidRPr="004C0C5A">
        <w:rPr>
          <w:rFonts w:ascii="Arial" w:hAnsi="Arial" w:cs="Arial"/>
          <w:color w:val="000000"/>
        </w:rPr>
        <w:t xml:space="preserve">- </w:t>
      </w:r>
      <w:r w:rsidR="00E61846" w:rsidRPr="00E61846">
        <w:rPr>
          <w:rFonts w:ascii="Arial" w:hAnsi="Arial" w:cs="Arial"/>
          <w:color w:val="000000"/>
        </w:rPr>
        <w:t>DESINCORPORAÇÃO DE DÍVIDA ATIVA NÃO TRIBUTÁRIA</w:t>
      </w:r>
    </w:p>
    <w:p w14:paraId="2C7538FE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>
        <w:rPr>
          <w:rFonts w:ascii="Arial" w:hAnsi="Arial" w:cs="Arial"/>
          <w:color w:val="000000"/>
        </w:rPr>
        <w:t xml:space="preserve">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2818366D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43ECB862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6B6A57B3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Inscrição dos Encargos</w:t>
      </w:r>
      <w:r w:rsidRPr="004C0C5A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</w:p>
    <w:p w14:paraId="69B34E88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FC79A6">
        <w:rPr>
          <w:rFonts w:ascii="Arial" w:hAnsi="Arial" w:cs="Arial"/>
          <w:b/>
          <w:u w:val="single"/>
        </w:rPr>
        <w:t>Lançamento Manual</w:t>
      </w:r>
      <w:r>
        <w:rPr>
          <w:rFonts w:ascii="Arial" w:hAnsi="Arial" w:cs="Arial"/>
          <w:b/>
          <w:color w:val="000000"/>
        </w:rPr>
        <w:t>–Evento 60-562 - D</w:t>
      </w:r>
      <w:r>
        <w:rPr>
          <w:rFonts w:ascii="Calibri" w:eastAsia="Times New Roman" w:hAnsi="Calibri"/>
          <w:b/>
          <w:bCs/>
          <w:color w:val="000000"/>
        </w:rPr>
        <w:t>ívida ativa não tributária</w:t>
      </w:r>
      <w:r w:rsidRPr="007F2FD4">
        <w:rPr>
          <w:rFonts w:ascii="Calibri" w:eastAsia="Times New Roman" w:hAnsi="Calibri"/>
          <w:b/>
          <w:bCs/>
          <w:color w:val="000000"/>
        </w:rPr>
        <w:t>-inscrição dos encargos</w:t>
      </w:r>
    </w:p>
    <w:p w14:paraId="1ED8B5D0" w14:textId="0E77BFC3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4C0C5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75BA3B3C" w14:textId="7FCE9ABA" w:rsidR="009607E5" w:rsidRDefault="009607E5" w:rsidP="009607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C: </w:t>
      </w:r>
      <w:r w:rsidRPr="006D33DC">
        <w:rPr>
          <w:rFonts w:ascii="Arial" w:hAnsi="Arial" w:cs="Arial"/>
          <w:color w:val="000000"/>
        </w:rPr>
        <w:t>4.3.3.1.1.</w:t>
      </w:r>
      <w:r>
        <w:rPr>
          <w:rFonts w:ascii="Arial" w:hAnsi="Arial" w:cs="Arial"/>
          <w:color w:val="000000"/>
        </w:rPr>
        <w:t xml:space="preserve"> - </w:t>
      </w:r>
      <w:r w:rsidRPr="006D33DC">
        <w:rPr>
          <w:rFonts w:ascii="Arial" w:hAnsi="Arial" w:cs="Arial"/>
          <w:color w:val="000000"/>
        </w:rPr>
        <w:t>VALOR BRUTO DE EXPLORAÇÃO DE BENS, DIREITOS E PRESTAÇÃO DE SERVIÇOS</w:t>
      </w:r>
    </w:p>
    <w:p w14:paraId="7AC3B07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4054F4FC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16472CDC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OBS: Conforme determinação do Ministério Público de Contas a dívida ativa deverá ser inscrita atualizada de encargos (juros, Multas e Correção).</w:t>
      </w:r>
    </w:p>
    <w:p w14:paraId="4390A812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CA491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19202F9" w14:textId="77777777" w:rsidR="005E1C44" w:rsidRPr="00AA31EA" w:rsidRDefault="005E1C44" w:rsidP="005E1C44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  <w:r w:rsidRPr="00AA31EA">
        <w:rPr>
          <w:rFonts w:ascii="Arial" w:hAnsi="Arial" w:cs="Arial"/>
          <w:b/>
          <w:color w:val="000000"/>
          <w:sz w:val="56"/>
          <w:szCs w:val="56"/>
          <w:u w:val="single"/>
        </w:rPr>
        <w:t>Concomitantes</w:t>
      </w:r>
    </w:p>
    <w:p w14:paraId="0989026C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2E955D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251076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EF56C7D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 demais tributos, tanto de impostos como de taxas, que não serão inscritos em dívida ativa, não deverão ser marcados para inscrição, no sistema de tributos.</w:t>
      </w:r>
    </w:p>
    <w:p w14:paraId="384FC749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</w:p>
    <w:p w14:paraId="679D071F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Essas receitas só contabilização a VPA por ocasião da realização da receita.</w:t>
      </w:r>
    </w:p>
    <w:p w14:paraId="0E2714AB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</w:p>
    <w:p w14:paraId="0C50A6E3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Caso algum débito não inscrito não for pago pelo contribuinte, significa que a serviço não foi efetuado pela Prefeitura, devendo ser estornado ao final do exercício no sistema de Arrecadação.</w:t>
      </w:r>
    </w:p>
    <w:p w14:paraId="0D1EFFE0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794AEAB2" w14:textId="77777777" w:rsidR="005E1C44" w:rsidRDefault="005E1C44" w:rsidP="005E1C44">
      <w:pPr>
        <w:pStyle w:val="PargrafodaLista"/>
        <w:jc w:val="both"/>
        <w:rPr>
          <w:rFonts w:ascii="Arial" w:hAnsi="Arial" w:cs="Arial"/>
          <w:b/>
          <w:color w:val="000000"/>
        </w:rPr>
      </w:pPr>
    </w:p>
    <w:p w14:paraId="4A1AA2F4" w14:textId="77777777" w:rsidR="005E1C44" w:rsidRDefault="005E1C44" w:rsidP="005E1C44">
      <w:pPr>
        <w:pStyle w:val="PargrafodaLista"/>
        <w:jc w:val="both"/>
        <w:rPr>
          <w:rFonts w:ascii="Arial" w:hAnsi="Arial" w:cs="Arial"/>
          <w:b/>
          <w:color w:val="000000"/>
        </w:rPr>
      </w:pPr>
    </w:p>
    <w:p w14:paraId="7AEA40E1" w14:textId="77777777" w:rsidR="005E1C44" w:rsidRPr="0030339C" w:rsidRDefault="005E1C44" w:rsidP="005E1C44">
      <w:pPr>
        <w:pStyle w:val="PargrafodaLista"/>
        <w:jc w:val="both"/>
        <w:rPr>
          <w:rFonts w:ascii="Arial" w:hAnsi="Arial" w:cs="Arial"/>
          <w:b/>
          <w:color w:val="000000"/>
        </w:rPr>
      </w:pPr>
    </w:p>
    <w:p w14:paraId="07C7FA91" w14:textId="74494C75" w:rsidR="005E1C44" w:rsidRDefault="005E1C44" w:rsidP="00487DA0">
      <w:pPr>
        <w:ind w:firstLine="1701"/>
        <w:jc w:val="both"/>
      </w:pPr>
    </w:p>
    <w:p w14:paraId="3B07290D" w14:textId="1CBEBE01" w:rsidR="0069396F" w:rsidRDefault="0069396F" w:rsidP="00487DA0">
      <w:pPr>
        <w:ind w:firstLine="1701"/>
        <w:jc w:val="both"/>
      </w:pPr>
    </w:p>
    <w:p w14:paraId="5C8BDD84" w14:textId="7CBDF0C8" w:rsidR="0069396F" w:rsidRDefault="0069396F" w:rsidP="00487DA0">
      <w:pPr>
        <w:ind w:firstLine="1701"/>
        <w:jc w:val="both"/>
      </w:pPr>
    </w:p>
    <w:p w14:paraId="1DCB3513" w14:textId="17BFDCAB" w:rsidR="0069396F" w:rsidRDefault="0069396F" w:rsidP="00487DA0">
      <w:pPr>
        <w:ind w:firstLine="1701"/>
        <w:jc w:val="both"/>
      </w:pPr>
    </w:p>
    <w:p w14:paraId="36813987" w14:textId="1688CCBB" w:rsidR="0069396F" w:rsidRDefault="0069396F" w:rsidP="00487DA0">
      <w:pPr>
        <w:ind w:firstLine="1701"/>
        <w:jc w:val="both"/>
      </w:pPr>
    </w:p>
    <w:p w14:paraId="1922EFDD" w14:textId="6C58A129" w:rsidR="0069396F" w:rsidRDefault="0069396F" w:rsidP="00487DA0">
      <w:pPr>
        <w:ind w:firstLine="1701"/>
        <w:jc w:val="both"/>
      </w:pPr>
    </w:p>
    <w:p w14:paraId="1F2BA4B9" w14:textId="685B0660" w:rsidR="0069396F" w:rsidRDefault="0069396F" w:rsidP="00487DA0">
      <w:pPr>
        <w:ind w:firstLine="1701"/>
        <w:jc w:val="both"/>
      </w:pPr>
    </w:p>
    <w:p w14:paraId="0710816C" w14:textId="1F41B8F8" w:rsidR="0069396F" w:rsidRDefault="0069396F" w:rsidP="00487DA0">
      <w:pPr>
        <w:ind w:firstLine="1701"/>
        <w:jc w:val="both"/>
      </w:pPr>
    </w:p>
    <w:p w14:paraId="3761C66E" w14:textId="3D06369D" w:rsidR="0069396F" w:rsidRDefault="0069396F" w:rsidP="00487DA0">
      <w:pPr>
        <w:ind w:firstLine="1701"/>
        <w:jc w:val="both"/>
      </w:pPr>
    </w:p>
    <w:p w14:paraId="3269F7E8" w14:textId="26585513" w:rsidR="0069396F" w:rsidRDefault="0069396F" w:rsidP="00487DA0">
      <w:pPr>
        <w:ind w:firstLine="1701"/>
        <w:jc w:val="both"/>
      </w:pPr>
    </w:p>
    <w:p w14:paraId="1FFE46DC" w14:textId="54607C61" w:rsidR="0069396F" w:rsidRDefault="0069396F" w:rsidP="00CA7E0D">
      <w:pPr>
        <w:jc w:val="center"/>
      </w:pPr>
      <w:r w:rsidRPr="0069396F">
        <w:rPr>
          <w:b/>
          <w:bCs/>
          <w:sz w:val="36"/>
          <w:szCs w:val="36"/>
        </w:rPr>
        <w:lastRenderedPageBreak/>
        <w:t>ANEXO II</w:t>
      </w:r>
      <w:r w:rsidR="00CA7E0D">
        <w:drawing>
          <wp:inline distT="0" distB="0" distL="0" distR="0" wp14:anchorId="1663B303" wp14:editId="1F2660BD">
            <wp:extent cx="6076950" cy="2505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6E46" w14:textId="28AAB6BF" w:rsidR="00CA7E0D" w:rsidRDefault="00CA7E0D" w:rsidP="0069396F">
      <w:pPr>
        <w:jc w:val="both"/>
      </w:pPr>
      <w:r>
        <w:drawing>
          <wp:inline distT="0" distB="0" distL="0" distR="0" wp14:anchorId="383196A1" wp14:editId="40EB68F2">
            <wp:extent cx="6076950" cy="3352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F178" w14:textId="14907CB8" w:rsidR="00CA7E0D" w:rsidRDefault="00CA7E0D" w:rsidP="0069396F">
      <w:pPr>
        <w:jc w:val="both"/>
      </w:pPr>
      <w:r>
        <w:lastRenderedPageBreak/>
        <w:drawing>
          <wp:inline distT="0" distB="0" distL="0" distR="0" wp14:anchorId="4349C812" wp14:editId="22528FB9">
            <wp:extent cx="5400040" cy="395922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D4C67" w14:textId="3412D080" w:rsidR="00CA7E0D" w:rsidRDefault="00CA7E0D" w:rsidP="0069396F">
      <w:pPr>
        <w:jc w:val="both"/>
      </w:pPr>
      <w:r>
        <w:drawing>
          <wp:inline distT="0" distB="0" distL="0" distR="0" wp14:anchorId="33765CCD" wp14:editId="0F0B359E">
            <wp:extent cx="5400040" cy="2263775"/>
            <wp:effectExtent l="0" t="0" r="0" b="3175"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E6CC903C-4C4A-4984-9969-719D690480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E6CC903C-4C4A-4984-9969-719D690480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411"/>
        <w:gridCol w:w="1411"/>
        <w:gridCol w:w="1309"/>
        <w:gridCol w:w="1078"/>
        <w:gridCol w:w="10"/>
      </w:tblGrid>
      <w:tr w:rsidR="009607E5" w:rsidRPr="009607E5" w14:paraId="6A749BB4" w14:textId="77777777" w:rsidTr="009607E5">
        <w:trPr>
          <w:trHeight w:val="300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09A19" w14:textId="77777777" w:rsidR="009607E5" w:rsidRPr="009607E5" w:rsidRDefault="009607E5" w:rsidP="009607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FÓRMULA PARA CALCULO DOS AJUSTES DE PERDAS - PROVISÃO PARA DEVEDORES DUVIDOSOS</w:t>
            </w:r>
          </w:p>
        </w:tc>
      </w:tr>
      <w:tr w:rsidR="009607E5" w:rsidRPr="009607E5" w14:paraId="793EBECB" w14:textId="77777777" w:rsidTr="009607E5">
        <w:trPr>
          <w:gridAfter w:val="1"/>
          <w:wAfter w:w="10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3484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Exercício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9638D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CE985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7703B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943E7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2017</w:t>
            </w:r>
          </w:p>
        </w:tc>
      </w:tr>
      <w:tr w:rsidR="009607E5" w:rsidRPr="009607E5" w14:paraId="2F661FDD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5B1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26.3. Total da Dívida Ativa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28F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143.124.337,63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A26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111.563.535,78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13F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98.566.681,63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E5A1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47.198.328,53</w:t>
            </w:r>
          </w:p>
        </w:tc>
      </w:tr>
      <w:tr w:rsidR="009607E5" w:rsidRPr="009607E5" w14:paraId="333EABE5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AF9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26.5. Recebimentos da Dívida e encargos no Exercício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C8F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7.322.489,91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538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3.224.123,45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2D1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6.462.117,66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C516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</w:tr>
      <w:tr w:rsidR="009607E5" w:rsidRPr="009607E5" w14:paraId="28535C7F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DF0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27.6. Total de Baixas Independentes execução no exercício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F714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4.354.061,76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7829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1B9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BDA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</w:tr>
      <w:tr w:rsidR="009607E5" w:rsidRPr="009607E5" w14:paraId="53130370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492F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27.7. Diferença estoque da dívida exercício anterior/atual (26.3 2020 - 26.3 2019)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449C6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31.560.801,85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1EDF29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12.996.854,15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40481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51.368.353,10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62F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</w:tr>
      <w:tr w:rsidR="009607E5" w:rsidRPr="009607E5" w14:paraId="142FB22E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BC7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27.8. Total Inscrito no Exercício (26.5 + 27.6 + 27.6)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B7DD5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43.237.353,52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74B97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16.220.977,60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BB953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57.830.470,76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3FC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</w:tr>
      <w:tr w:rsidR="009607E5" w:rsidRPr="009607E5" w14:paraId="0ACA4062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5B11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27.9. Média ponderada de recebimento (26.5/27.8 %)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9522C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16,94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B24842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19,88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8B09DC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11,17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F665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</w:tr>
      <w:tr w:rsidR="009607E5" w:rsidRPr="009607E5" w14:paraId="4082699F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237" w14:textId="3F1DB5E1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27.10.  Média ponderada dos últimos 3 exercícios (27.9 2020 + 2019 + 2018)/3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05ADD1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97E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53F4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6E90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1F1C4B55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466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27.11. Percentual de dívida não recebida (100-27.10)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532C84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72A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D79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6547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24310340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D25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27.11. Valor a ser provisionado (26.3 * 27.11 %)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9EEFF0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120.231.090,94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634" w14:textId="77777777" w:rsidR="009607E5" w:rsidRPr="009607E5" w:rsidRDefault="009607E5" w:rsidP="009607E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5B1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C5A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4C53E7FC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DD4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DBF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6E9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046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900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750FAC21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739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26.3 - Total da Dívida Ativa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608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FF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5AE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F9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68F4A960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87E" w14:textId="53DDD6E4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pt-BR"/>
              </w:rPr>
              <w:t xml:space="preserve">Deve trazer o saldo bruto da dívida ativa do município dos últimos 4 exercícios. </w:t>
            </w:r>
          </w:p>
        </w:tc>
      </w:tr>
      <w:tr w:rsidR="009607E5" w:rsidRPr="009607E5" w14:paraId="2C750355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AE9B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4E9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5C1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F0D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990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6BF9802E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9DD6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26.5. Recebimentos da Dívida e encargos no Exercício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8EF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198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53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FB1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5EB001E0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E78" w14:textId="18F93875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Deve trazer os valores arrecadados de Dívida Atiba e Encargos da Dívida dos últimos 3 anos.</w:t>
            </w:r>
          </w:p>
        </w:tc>
      </w:tr>
      <w:tr w:rsidR="009607E5" w:rsidRPr="009607E5" w14:paraId="54F0535E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7E0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C9F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E3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70E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B8B9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0F9F47C3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5E6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27.6. Total de Baixas Independentes execução no exercício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FDA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2C4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EE6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42D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0656F5CB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B404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Deve trazer todos os valores de baixas da dívida constante do grupo da VPD 3.6.5.1.1</w:t>
            </w:r>
          </w:p>
        </w:tc>
      </w:tr>
      <w:tr w:rsidR="009607E5" w:rsidRPr="009607E5" w14:paraId="35FC033F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156E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F00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E5F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783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671A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68C9B2BD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793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27.7. Diferença estoque da dívida exercício anterior/atual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427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D62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41F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C46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12D6B900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D980" w14:textId="0256DCF8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Deve trazer a diferença entre o estoque da dívida do exercício com o exercício imediatamente anterior.</w:t>
            </w:r>
          </w:p>
        </w:tc>
      </w:tr>
      <w:tr w:rsidR="009607E5" w:rsidRPr="009607E5" w14:paraId="3A884AD5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300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F436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93F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DC3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0EC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237BCD4C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2D7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27.8. Total Inscrito no Exercício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431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D9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88A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70C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40F771EA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B2B3" w14:textId="597A9BB2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Deve trazer o valor total inscrito no exercício, que significa a diferença do estoque da dívida atual com a anterior, mais os recebimentos e cancelamentos efetuados. </w:t>
            </w:r>
          </w:p>
        </w:tc>
      </w:tr>
      <w:tr w:rsidR="009607E5" w:rsidRPr="009607E5" w14:paraId="1AC63BD5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5A2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F9B6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748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FFE4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5B0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234F0E30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B60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>27.9. Média ponderada de recebimento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948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5BF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8C4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49E1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70363752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BEC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Significa o percentual de recebimento da dívida com relação ao valor inscrito no ano.</w:t>
            </w:r>
          </w:p>
        </w:tc>
      </w:tr>
      <w:tr w:rsidR="009607E5" w:rsidRPr="009607E5" w14:paraId="7DF09E58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5C7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1032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692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B45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760D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08232E81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D11" w14:textId="6977DC4D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27.10.  Média ponderada dos últimos 3 exercícios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5BD5" w14:textId="77777777" w:rsidR="009607E5" w:rsidRPr="009607E5" w:rsidRDefault="009607E5" w:rsidP="009607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DF3C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C702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2C6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664DF818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3A9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 xml:space="preserve">Significa a média ponderada de recebimentos dos últimos 3 anos. </w:t>
            </w:r>
          </w:p>
        </w:tc>
      </w:tr>
      <w:tr w:rsidR="009607E5" w:rsidRPr="009607E5" w14:paraId="2CECA778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86B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9B2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6FEE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9DE8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9B6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16AC8851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83F5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27.11. Percentual de dívida não recebida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0DEC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7E2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F4C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5CBD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4C0570FD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41A" w14:textId="03332560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Significa o percentual de inscritos no exercício em relação ao percentual de média ponderado de recebimento nos últimos exercícios.</w:t>
            </w:r>
          </w:p>
        </w:tc>
      </w:tr>
      <w:tr w:rsidR="009607E5" w:rsidRPr="009607E5" w14:paraId="0FC70B81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A62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775D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99B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1B97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FE2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60E67831" w14:textId="77777777" w:rsidTr="009607E5">
        <w:trPr>
          <w:gridAfter w:val="1"/>
          <w:wAfter w:w="10" w:type="dxa"/>
          <w:trHeight w:val="29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1BA5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  <w:t xml:space="preserve">27.11. Valor a ser provisionado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33B" w14:textId="77777777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A38D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F40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4AB9" w14:textId="77777777" w:rsidR="009607E5" w:rsidRPr="009607E5" w:rsidRDefault="009607E5" w:rsidP="009607E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pt-BR"/>
              </w:rPr>
            </w:pPr>
          </w:p>
        </w:tc>
      </w:tr>
      <w:tr w:rsidR="009607E5" w:rsidRPr="009607E5" w14:paraId="36B1AEB4" w14:textId="77777777" w:rsidTr="009607E5">
        <w:trPr>
          <w:trHeight w:val="290"/>
        </w:trPr>
        <w:tc>
          <w:tcPr>
            <w:tcW w:w="9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99A" w14:textId="7F6D2389" w:rsidR="009607E5" w:rsidRPr="009607E5" w:rsidRDefault="009607E5" w:rsidP="009607E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</w:pPr>
            <w:r w:rsidRPr="009607E5"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6"/>
                <w:lang w:eastAsia="pt-BR"/>
              </w:rPr>
              <w:t>Significa o valor do percentual não recebido com relação ao inscrito.</w:t>
            </w:r>
          </w:p>
        </w:tc>
      </w:tr>
    </w:tbl>
    <w:p w14:paraId="50D58CF3" w14:textId="77777777" w:rsidR="009607E5" w:rsidRDefault="009607E5" w:rsidP="0069396F">
      <w:pPr>
        <w:jc w:val="both"/>
      </w:pPr>
    </w:p>
    <w:sectPr w:rsidR="00960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4D"/>
    <w:rsid w:val="00077E11"/>
    <w:rsid w:val="00081BE4"/>
    <w:rsid w:val="00114E63"/>
    <w:rsid w:val="002019D8"/>
    <w:rsid w:val="002226FC"/>
    <w:rsid w:val="003153A5"/>
    <w:rsid w:val="00487DA0"/>
    <w:rsid w:val="0056794D"/>
    <w:rsid w:val="005E1C44"/>
    <w:rsid w:val="006378B8"/>
    <w:rsid w:val="00691C5A"/>
    <w:rsid w:val="0069396F"/>
    <w:rsid w:val="006D33DC"/>
    <w:rsid w:val="007C57B7"/>
    <w:rsid w:val="00822D27"/>
    <w:rsid w:val="0085127B"/>
    <w:rsid w:val="009607E5"/>
    <w:rsid w:val="009A316F"/>
    <w:rsid w:val="00AB25C7"/>
    <w:rsid w:val="00CA3DD8"/>
    <w:rsid w:val="00CA7E0D"/>
    <w:rsid w:val="00D12105"/>
    <w:rsid w:val="00D938C2"/>
    <w:rsid w:val="00DD5AD4"/>
    <w:rsid w:val="00E1549F"/>
    <w:rsid w:val="00E21627"/>
    <w:rsid w:val="00E61846"/>
    <w:rsid w:val="00EE1D7C"/>
    <w:rsid w:val="00FC79A6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6003"/>
  <w15:chartTrackingRefBased/>
  <w15:docId w15:val="{C714D4AD-FE38-4F54-AB59-014DE1D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1C44"/>
    <w:pPr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19</Pages>
  <Words>4382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Ana Cacia Paula Carvalho</cp:lastModifiedBy>
  <cp:revision>13</cp:revision>
  <dcterms:created xsi:type="dcterms:W3CDTF">2019-07-04T11:09:00Z</dcterms:created>
  <dcterms:modified xsi:type="dcterms:W3CDTF">2021-07-20T12:54:00Z</dcterms:modified>
</cp:coreProperties>
</file>